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D4A" w:rsidRDefault="00B31D4A" w:rsidP="00AF5CE0">
      <w:r w:rsidRPr="00663FE8">
        <w:rPr>
          <w:b/>
          <w:u w:val="single"/>
        </w:rPr>
        <w:t xml:space="preserve">Phụ lục </w:t>
      </w:r>
      <w:r>
        <w:rPr>
          <w:b/>
          <w:u w:val="single"/>
        </w:rPr>
        <w:t>2</w:t>
      </w:r>
      <w:r w:rsidRPr="00663FE8">
        <w:rPr>
          <w:b/>
          <w:u w:val="single"/>
        </w:rPr>
        <w:t>:</w:t>
      </w:r>
      <w:r>
        <w:t xml:space="preserve"> </w:t>
      </w:r>
    </w:p>
    <w:p w:rsidR="00B31D4A" w:rsidRDefault="00B31D4A" w:rsidP="00AF5CE0">
      <w:pPr>
        <w:spacing w:before="120"/>
        <w:jc w:val="center"/>
        <w:rPr>
          <w:b/>
        </w:rPr>
      </w:pPr>
      <w:r>
        <w:rPr>
          <w:b/>
        </w:rPr>
        <w:t xml:space="preserve">MẪU BÁO CÁO CỦA PHÒNG GIÁO DỤC VÀ ĐÀO TẠO </w:t>
      </w:r>
    </w:p>
    <w:p w:rsidR="00B31D4A" w:rsidRPr="008154F5" w:rsidRDefault="00B31D4A" w:rsidP="00AF5CE0">
      <w:pPr>
        <w:ind w:right="-360"/>
        <w:jc w:val="center"/>
        <w:rPr>
          <w:i/>
        </w:rPr>
      </w:pPr>
      <w:r w:rsidRPr="008154F5">
        <w:t>(</w:t>
      </w:r>
      <w:r w:rsidRPr="008154F5">
        <w:rPr>
          <w:i/>
        </w:rPr>
        <w:t xml:space="preserve">Kèm theo </w:t>
      </w:r>
      <w:r>
        <w:rPr>
          <w:i/>
        </w:rPr>
        <w:t>Công văn</w:t>
      </w:r>
      <w:r w:rsidRPr="008154F5">
        <w:rPr>
          <w:i/>
        </w:rPr>
        <w:t xml:space="preserve"> số: </w:t>
      </w:r>
      <w:r>
        <w:rPr>
          <w:i/>
        </w:rPr>
        <w:t>4726</w:t>
      </w:r>
      <w:r w:rsidRPr="008154F5">
        <w:rPr>
          <w:i/>
        </w:rPr>
        <w:t>/BGDĐT</w:t>
      </w:r>
      <w:r>
        <w:rPr>
          <w:i/>
        </w:rPr>
        <w:t>-GDTH ngày 10</w:t>
      </w:r>
      <w:bookmarkStart w:id="0" w:name="_GoBack"/>
      <w:bookmarkEnd w:id="0"/>
      <w:r>
        <w:rPr>
          <w:i/>
        </w:rPr>
        <w:t xml:space="preserve"> tháng 10</w:t>
      </w:r>
      <w:r w:rsidRPr="008154F5">
        <w:rPr>
          <w:i/>
        </w:rPr>
        <w:t xml:space="preserve"> năm 2017 </w:t>
      </w:r>
    </w:p>
    <w:p w:rsidR="00B31D4A" w:rsidRPr="008154F5" w:rsidRDefault="00B31D4A" w:rsidP="00AF5CE0">
      <w:pPr>
        <w:jc w:val="center"/>
        <w:rPr>
          <w:i/>
        </w:rPr>
      </w:pPr>
      <w:r w:rsidRPr="008154F5">
        <w:rPr>
          <w:i/>
        </w:rPr>
        <w:t>của Bộ Giáo dục và Đào tạo)</w:t>
      </w:r>
    </w:p>
    <w:p w:rsidR="00B31D4A" w:rsidRPr="00FF6C1D" w:rsidRDefault="001D4959" w:rsidP="00AF5CE0">
      <w:pPr>
        <w:spacing w:before="120"/>
        <w:jc w:val="center"/>
        <w:rPr>
          <w:i/>
        </w:rPr>
      </w:pPr>
      <w:r w:rsidRPr="001D4959">
        <w:rPr>
          <w:noProof/>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157.2pt;margin-top:3.85pt;width:140.2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"/>
        </w:pict>
      </w:r>
    </w:p>
    <w:p w:rsidR="00B31D4A" w:rsidRDefault="00B31D4A" w:rsidP="00C725D6"/>
    <w:tbl>
      <w:tblPr>
        <w:tblW w:w="9464" w:type="dxa"/>
        <w:tblLook w:val="00A0"/>
      </w:tblPr>
      <w:tblGrid>
        <w:gridCol w:w="3936"/>
        <w:gridCol w:w="5528"/>
      </w:tblGrid>
      <w:tr w:rsidR="00B31D4A" w:rsidRPr="008D076D" w:rsidTr="008D076D">
        <w:tc>
          <w:tcPr>
            <w:tcW w:w="3936" w:type="dxa"/>
          </w:tcPr>
          <w:p w:rsidR="00B31D4A" w:rsidRPr="008D076D" w:rsidRDefault="00B31D4A" w:rsidP="008D076D">
            <w:pPr>
              <w:jc w:val="left"/>
              <w:rPr>
                <w:b/>
                <w:sz w:val="24"/>
                <w:szCs w:val="24"/>
              </w:rPr>
            </w:pPr>
            <w:r w:rsidRPr="008D076D">
              <w:rPr>
                <w:b/>
                <w:sz w:val="24"/>
                <w:szCs w:val="24"/>
              </w:rPr>
              <w:t>SỞ GIÁO DỤC ĐÀO TẠO…….</w:t>
            </w:r>
          </w:p>
          <w:p w:rsidR="00B31D4A" w:rsidRPr="008D076D" w:rsidRDefault="00B31D4A" w:rsidP="008D076D">
            <w:pPr>
              <w:jc w:val="left"/>
              <w:rPr>
                <w:b/>
                <w:sz w:val="24"/>
                <w:szCs w:val="24"/>
              </w:rPr>
            </w:pPr>
            <w:r w:rsidRPr="008D076D">
              <w:rPr>
                <w:b/>
                <w:sz w:val="24"/>
                <w:szCs w:val="24"/>
              </w:rPr>
              <w:t xml:space="preserve">      Phòng GDĐT huyện……..</w:t>
            </w:r>
          </w:p>
        </w:tc>
        <w:tc>
          <w:tcPr>
            <w:tcW w:w="5528" w:type="dxa"/>
          </w:tcPr>
          <w:p w:rsidR="00B31D4A" w:rsidRPr="008D076D" w:rsidRDefault="00B31D4A" w:rsidP="00CB3FE8">
            <w:pPr>
              <w:rPr>
                <w:b/>
                <w:sz w:val="24"/>
                <w:szCs w:val="24"/>
                <w:lang w:val="vi-VN"/>
              </w:rPr>
            </w:pPr>
            <w:r w:rsidRPr="008D076D">
              <w:rPr>
                <w:b/>
                <w:sz w:val="24"/>
                <w:szCs w:val="24"/>
              </w:rPr>
              <w:t xml:space="preserve">  </w:t>
            </w:r>
            <w:r w:rsidRPr="008D076D">
              <w:rPr>
                <w:b/>
                <w:sz w:val="24"/>
                <w:szCs w:val="24"/>
                <w:lang w:val="vi-VN"/>
              </w:rPr>
              <w:t>CỘNG HÒA XÃ HỘI CHỦ NGHĨA VIỆT NAM</w:t>
            </w:r>
          </w:p>
        </w:tc>
      </w:tr>
      <w:tr w:rsidR="00B31D4A" w:rsidRPr="008D076D" w:rsidTr="008D076D">
        <w:tc>
          <w:tcPr>
            <w:tcW w:w="3936" w:type="dxa"/>
          </w:tcPr>
          <w:p w:rsidR="00B31D4A" w:rsidRPr="008D076D" w:rsidRDefault="00B31D4A" w:rsidP="008D076D">
            <w:pPr>
              <w:jc w:val="center"/>
              <w:rPr>
                <w:lang w:val="vi-VN"/>
              </w:rPr>
            </w:pPr>
          </w:p>
        </w:tc>
        <w:tc>
          <w:tcPr>
            <w:tcW w:w="5528" w:type="dxa"/>
          </w:tcPr>
          <w:p w:rsidR="00B31D4A" w:rsidRPr="008D076D" w:rsidRDefault="00B31D4A" w:rsidP="008D076D">
            <w:pPr>
              <w:jc w:val="center"/>
              <w:rPr>
                <w:lang w:val="vi-VN"/>
              </w:rPr>
            </w:pPr>
            <w:r w:rsidRPr="008D076D">
              <w:rPr>
                <w:lang w:val="vi-VN"/>
              </w:rPr>
              <w:t>Độc lập - Tự do – Hạnh phúc</w:t>
            </w:r>
          </w:p>
        </w:tc>
      </w:tr>
    </w:tbl>
    <w:p w:rsidR="00B31D4A" w:rsidRPr="00C725D6" w:rsidRDefault="00B31D4A" w:rsidP="00C725D6"/>
    <w:p w:rsidR="00B31D4A" w:rsidRDefault="00B31D4A" w:rsidP="00420AAC">
      <w:pPr>
        <w:jc w:val="center"/>
        <w:rPr>
          <w:b/>
          <w:sz w:val="30"/>
          <w:lang w:val="vi-VN"/>
        </w:rPr>
      </w:pPr>
    </w:p>
    <w:p w:rsidR="00B31D4A" w:rsidRDefault="00B31D4A" w:rsidP="00420AAC">
      <w:pPr>
        <w:jc w:val="center"/>
        <w:rPr>
          <w:b/>
          <w:sz w:val="30"/>
          <w:lang w:val="vi-VN"/>
        </w:rPr>
      </w:pPr>
      <w:r w:rsidRPr="008A4681">
        <w:rPr>
          <w:b/>
          <w:sz w:val="30"/>
          <w:lang w:val="vi-VN"/>
        </w:rPr>
        <w:t xml:space="preserve">BÁO CÁO </w:t>
      </w:r>
    </w:p>
    <w:p w:rsidR="00B31D4A" w:rsidRPr="00420AAC" w:rsidRDefault="00B31D4A" w:rsidP="00420AAC">
      <w:pPr>
        <w:jc w:val="center"/>
        <w:rPr>
          <w:b/>
          <w:sz w:val="30"/>
          <w:lang w:val="vi-VN"/>
        </w:rPr>
      </w:pPr>
      <w:r w:rsidRPr="00F723A6">
        <w:rPr>
          <w:b/>
          <w:lang w:val="vi-VN"/>
        </w:rPr>
        <w:t>THỰC TRẠNG VÀ GIẢI PHÁP DẠY HỌC MÔN TIẾNG ANH TIỂU HỌC VÙNG ĐẶC BIỆT KHÓ KHĂN</w:t>
      </w:r>
    </w:p>
    <w:p w:rsidR="00B31D4A" w:rsidRPr="008A4681" w:rsidRDefault="00B31D4A">
      <w:pPr>
        <w:rPr>
          <w:lang w:val="vi-VN"/>
        </w:rPr>
      </w:pPr>
    </w:p>
    <w:p w:rsidR="00B31D4A" w:rsidRPr="008A2223" w:rsidRDefault="00B31D4A" w:rsidP="008A2223">
      <w:pPr>
        <w:spacing w:before="120" w:line="312" w:lineRule="auto"/>
        <w:rPr>
          <w:b/>
          <w:lang w:val="vi-VN"/>
        </w:rPr>
      </w:pPr>
      <w:r w:rsidRPr="008A2223">
        <w:rPr>
          <w:b/>
          <w:lang w:val="vi-VN"/>
        </w:rPr>
        <w:t xml:space="preserve">1. Bối cảnh và điều kiện đầu vào cho việc dạy học TA ở </w:t>
      </w:r>
      <w:r>
        <w:rPr>
          <w:b/>
          <w:lang w:val="vi-VN"/>
        </w:rPr>
        <w:t>huyện</w:t>
      </w:r>
      <w:r w:rsidRPr="008A2223">
        <w:rPr>
          <w:b/>
          <w:lang w:val="vi-VN"/>
        </w:rPr>
        <w:t xml:space="preserve"> </w:t>
      </w:r>
    </w:p>
    <w:p w:rsidR="00B31D4A" w:rsidRDefault="00B31D4A" w:rsidP="008A2223">
      <w:pPr>
        <w:spacing w:before="120" w:line="312" w:lineRule="auto"/>
        <w:ind w:firstLine="720"/>
        <w:rPr>
          <w:b/>
          <w:i/>
          <w:lang w:val="vi-VN"/>
        </w:rPr>
      </w:pPr>
      <w:r w:rsidRPr="00531763">
        <w:rPr>
          <w:b/>
          <w:i/>
          <w:lang w:val="vi-VN"/>
        </w:rPr>
        <w:t>1.1. Bối cảnh dạy học</w:t>
      </w:r>
      <w:r>
        <w:rPr>
          <w:b/>
          <w:i/>
          <w:lang w:val="vi-VN"/>
        </w:rPr>
        <w:t xml:space="preserve"> tiếng Anh</w:t>
      </w:r>
      <w:r w:rsidRPr="00531763">
        <w:rPr>
          <w:b/>
          <w:i/>
          <w:lang w:val="vi-VN"/>
        </w:rPr>
        <w:t xml:space="preserve"> </w:t>
      </w:r>
      <w:r>
        <w:rPr>
          <w:b/>
          <w:i/>
          <w:lang w:val="vi-VN"/>
        </w:rPr>
        <w:t>(</w:t>
      </w:r>
      <w:r w:rsidRPr="00531763">
        <w:rPr>
          <w:b/>
          <w:i/>
          <w:lang w:val="vi-VN"/>
        </w:rPr>
        <w:t>TA</w:t>
      </w:r>
      <w:r>
        <w:rPr>
          <w:b/>
          <w:i/>
          <w:lang w:val="vi-VN"/>
        </w:rPr>
        <w:t xml:space="preserve">) ở địa phương </w:t>
      </w:r>
    </w:p>
    <w:p w:rsidR="00B31D4A" w:rsidRPr="00C725D6" w:rsidRDefault="00B31D4A" w:rsidP="008D5516">
      <w:pPr>
        <w:spacing w:before="120" w:line="312" w:lineRule="auto"/>
        <w:ind w:firstLine="720"/>
      </w:pPr>
      <w:r>
        <w:rPr>
          <w:lang w:val="vi-VN"/>
        </w:rPr>
        <w:t>1.1.1</w:t>
      </w:r>
      <w:r w:rsidRPr="008E59D1">
        <w:rPr>
          <w:lang w:val="vi-VN"/>
        </w:rPr>
        <w:t xml:space="preserve">. </w:t>
      </w:r>
      <w:r>
        <w:rPr>
          <w:lang w:val="vi-VN"/>
        </w:rPr>
        <w:t xml:space="preserve">Quan điểm dạy học tiếng Anh của </w:t>
      </w:r>
      <w:r>
        <w:t xml:space="preserve">Sở và Phòng GDĐT </w:t>
      </w:r>
      <w:r>
        <w:rPr>
          <w:lang w:val="vi-VN"/>
        </w:rPr>
        <w:t>đối với vùng đặc biệt khó khăn</w:t>
      </w:r>
      <w:r>
        <w:t xml:space="preserve"> (ĐBKK).</w:t>
      </w:r>
    </w:p>
    <w:p w:rsidR="00B31D4A" w:rsidRPr="00C725D6" w:rsidRDefault="00B31D4A" w:rsidP="006708F0">
      <w:pPr>
        <w:spacing w:before="120" w:line="312" w:lineRule="auto"/>
        <w:ind w:firstLine="720"/>
      </w:pPr>
      <w:bookmarkStart w:id="1" w:name="OLE_LINK28"/>
      <w:bookmarkStart w:id="2" w:name="OLE_LINK27"/>
      <w:r>
        <w:rPr>
          <w:lang w:val="vi-VN"/>
        </w:rPr>
        <w:t xml:space="preserve">1.1.2. Một số chính sách giáo dục của tỉnh, huyện có thể tạo thuận lợi hoặc </w:t>
      </w:r>
      <w:r>
        <w:t>gây khó khăn cho việc</w:t>
      </w:r>
      <w:r>
        <w:rPr>
          <w:lang w:val="vi-VN"/>
        </w:rPr>
        <w:t xml:space="preserve"> dạy học tiếng Anh cho vùng </w:t>
      </w:r>
      <w:r>
        <w:t>ĐBKK.</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5"/>
        <w:gridCol w:w="3096"/>
        <w:gridCol w:w="3096"/>
      </w:tblGrid>
      <w:tr w:rsidR="00B31D4A" w:rsidRPr="008D076D" w:rsidTr="008D076D">
        <w:tc>
          <w:tcPr>
            <w:tcW w:w="3095" w:type="dxa"/>
          </w:tcPr>
          <w:p w:rsidR="00B31D4A" w:rsidRPr="008D076D" w:rsidRDefault="00B31D4A" w:rsidP="008D076D">
            <w:pPr>
              <w:spacing w:line="312" w:lineRule="auto"/>
              <w:jc w:val="center"/>
              <w:rPr>
                <w:lang w:val="vi-VN"/>
              </w:rPr>
            </w:pPr>
            <w:r w:rsidRPr="008D076D">
              <w:rPr>
                <w:lang w:val="vi-VN"/>
              </w:rPr>
              <w:t>Chính sách giáo dục</w:t>
            </w:r>
          </w:p>
        </w:tc>
        <w:tc>
          <w:tcPr>
            <w:tcW w:w="3096" w:type="dxa"/>
          </w:tcPr>
          <w:p w:rsidR="00B31D4A" w:rsidRPr="008D076D" w:rsidRDefault="00B31D4A" w:rsidP="008D076D">
            <w:pPr>
              <w:spacing w:line="312" w:lineRule="auto"/>
              <w:jc w:val="center"/>
              <w:rPr>
                <w:lang w:val="vi-VN"/>
              </w:rPr>
            </w:pPr>
            <w:r w:rsidRPr="008D076D">
              <w:rPr>
                <w:lang w:val="vi-VN"/>
              </w:rPr>
              <w:t>Thuận lợi</w:t>
            </w:r>
          </w:p>
        </w:tc>
        <w:tc>
          <w:tcPr>
            <w:tcW w:w="3096" w:type="dxa"/>
          </w:tcPr>
          <w:p w:rsidR="00B31D4A" w:rsidRPr="008D076D" w:rsidRDefault="00B31D4A" w:rsidP="008D076D">
            <w:pPr>
              <w:spacing w:line="312" w:lineRule="auto"/>
              <w:jc w:val="center"/>
            </w:pPr>
            <w:r w:rsidRPr="008D076D">
              <w:t>Khó khăn</w:t>
            </w:r>
          </w:p>
        </w:tc>
      </w:tr>
      <w:tr w:rsidR="00B31D4A" w:rsidRPr="008D076D" w:rsidTr="008D076D">
        <w:tc>
          <w:tcPr>
            <w:tcW w:w="3095" w:type="dxa"/>
          </w:tcPr>
          <w:p w:rsidR="00B31D4A" w:rsidRPr="008D076D" w:rsidRDefault="00B31D4A" w:rsidP="008D076D">
            <w:pPr>
              <w:spacing w:line="312" w:lineRule="auto"/>
            </w:pPr>
            <w:r w:rsidRPr="008D076D">
              <w:rPr>
                <w:lang w:val="vi-VN"/>
              </w:rPr>
              <w:t>Kế hoạch, lộ trình triển khai dạy và học tiếng Anh</w:t>
            </w:r>
          </w:p>
        </w:tc>
        <w:tc>
          <w:tcPr>
            <w:tcW w:w="3096" w:type="dxa"/>
          </w:tcPr>
          <w:p w:rsidR="00B31D4A" w:rsidRPr="008D076D" w:rsidRDefault="00B31D4A" w:rsidP="008D076D">
            <w:pPr>
              <w:spacing w:line="312" w:lineRule="auto"/>
              <w:rPr>
                <w:lang w:val="vi-VN"/>
              </w:rPr>
            </w:pPr>
          </w:p>
        </w:tc>
        <w:tc>
          <w:tcPr>
            <w:tcW w:w="3096" w:type="dxa"/>
          </w:tcPr>
          <w:p w:rsidR="00B31D4A" w:rsidRPr="008D076D" w:rsidRDefault="00B31D4A" w:rsidP="008D076D">
            <w:pPr>
              <w:spacing w:line="312" w:lineRule="auto"/>
              <w:rPr>
                <w:lang w:val="vi-VN"/>
              </w:rPr>
            </w:pPr>
          </w:p>
        </w:tc>
      </w:tr>
      <w:tr w:rsidR="00B31D4A" w:rsidRPr="008D076D" w:rsidTr="008D076D">
        <w:tc>
          <w:tcPr>
            <w:tcW w:w="3095" w:type="dxa"/>
          </w:tcPr>
          <w:p w:rsidR="00B31D4A" w:rsidRPr="008D076D" w:rsidRDefault="00B31D4A" w:rsidP="008D076D">
            <w:pPr>
              <w:spacing w:line="312" w:lineRule="auto"/>
              <w:rPr>
                <w:lang w:val="vi-VN"/>
              </w:rPr>
            </w:pPr>
            <w:r w:rsidRPr="008D076D">
              <w:rPr>
                <w:lang w:val="vi-VN"/>
              </w:rPr>
              <w:t>Chiễn lược dạy học ngoại ngữ của tỉnh, huyện</w:t>
            </w:r>
          </w:p>
        </w:tc>
        <w:tc>
          <w:tcPr>
            <w:tcW w:w="3096" w:type="dxa"/>
          </w:tcPr>
          <w:p w:rsidR="00B31D4A" w:rsidRPr="008D076D" w:rsidRDefault="00B31D4A" w:rsidP="008D076D">
            <w:pPr>
              <w:spacing w:line="312" w:lineRule="auto"/>
              <w:rPr>
                <w:lang w:val="vi-VN"/>
              </w:rPr>
            </w:pPr>
          </w:p>
        </w:tc>
        <w:tc>
          <w:tcPr>
            <w:tcW w:w="3096" w:type="dxa"/>
          </w:tcPr>
          <w:p w:rsidR="00B31D4A" w:rsidRPr="008D076D" w:rsidRDefault="00B31D4A" w:rsidP="008D076D">
            <w:pPr>
              <w:spacing w:line="312" w:lineRule="auto"/>
              <w:rPr>
                <w:lang w:val="vi-VN"/>
              </w:rPr>
            </w:pPr>
          </w:p>
        </w:tc>
      </w:tr>
      <w:tr w:rsidR="00B31D4A" w:rsidRPr="008D076D" w:rsidTr="008D076D">
        <w:tc>
          <w:tcPr>
            <w:tcW w:w="3095" w:type="dxa"/>
          </w:tcPr>
          <w:p w:rsidR="00B31D4A" w:rsidRPr="008D076D" w:rsidRDefault="00B31D4A" w:rsidP="008D076D">
            <w:pPr>
              <w:spacing w:line="312" w:lineRule="auto"/>
              <w:rPr>
                <w:lang w:val="vi-VN"/>
              </w:rPr>
            </w:pPr>
            <w:r w:rsidRPr="008D076D">
              <w:rPr>
                <w:lang w:val="vi-VN"/>
              </w:rPr>
              <w:t>Chính sách tuyển chọn, bồi dưỡng, sử dụng GV dạy tiếng Anh</w:t>
            </w:r>
          </w:p>
        </w:tc>
        <w:tc>
          <w:tcPr>
            <w:tcW w:w="3096" w:type="dxa"/>
          </w:tcPr>
          <w:p w:rsidR="00B31D4A" w:rsidRPr="008D076D" w:rsidRDefault="00B31D4A" w:rsidP="008D076D">
            <w:pPr>
              <w:spacing w:line="312" w:lineRule="auto"/>
              <w:rPr>
                <w:lang w:val="vi-VN"/>
              </w:rPr>
            </w:pPr>
          </w:p>
        </w:tc>
        <w:tc>
          <w:tcPr>
            <w:tcW w:w="3096" w:type="dxa"/>
          </w:tcPr>
          <w:p w:rsidR="00B31D4A" w:rsidRPr="008D076D" w:rsidRDefault="00B31D4A" w:rsidP="008D076D">
            <w:pPr>
              <w:spacing w:line="312" w:lineRule="auto"/>
              <w:rPr>
                <w:lang w:val="vi-VN"/>
              </w:rPr>
            </w:pPr>
          </w:p>
        </w:tc>
      </w:tr>
    </w:tbl>
    <w:p w:rsidR="00B31D4A" w:rsidRDefault="00B31D4A" w:rsidP="008D5516">
      <w:pPr>
        <w:spacing w:before="120" w:line="312" w:lineRule="auto"/>
        <w:ind w:firstLine="720"/>
        <w:rPr>
          <w:lang w:val="vi-VN"/>
        </w:rPr>
      </w:pPr>
      <w:r>
        <w:rPr>
          <w:lang w:val="vi-VN"/>
        </w:rPr>
        <w:t xml:space="preserve">1.1.3. </w:t>
      </w:r>
      <w:r>
        <w:t>Những điều kiện về b</w:t>
      </w:r>
      <w:r w:rsidRPr="004B6DE4">
        <w:rPr>
          <w:lang w:val="vi-VN"/>
        </w:rPr>
        <w:t xml:space="preserve">ối cảnh kinh tế - xã hội </w:t>
      </w:r>
      <w:r>
        <w:t xml:space="preserve">của </w:t>
      </w:r>
      <w:r w:rsidRPr="004B6DE4">
        <w:rPr>
          <w:lang w:val="vi-VN"/>
        </w:rPr>
        <w:t>địa phương</w:t>
      </w:r>
      <w:r>
        <w:rPr>
          <w:lang w:val="vi-VN"/>
        </w:rPr>
        <w:t xml:space="preserve"> </w:t>
      </w:r>
      <w:r w:rsidRPr="004B6DE4">
        <w:rPr>
          <w:lang w:val="vi-VN"/>
        </w:rPr>
        <w:t xml:space="preserve">khuyến khích, tạo động lực </w:t>
      </w:r>
      <w:r>
        <w:t>hoặc cản trở việc</w:t>
      </w:r>
      <w:r w:rsidRPr="004B6DE4">
        <w:rPr>
          <w:lang w:val="vi-VN"/>
        </w:rPr>
        <w:t xml:space="preserve"> học </w:t>
      </w:r>
      <w:r>
        <w:rPr>
          <w:lang w:val="vi-VN"/>
        </w:rPr>
        <w:t xml:space="preserve">tiếng Anh ở vùng </w:t>
      </w:r>
      <w:r>
        <w:t>ĐBKK</w:t>
      </w:r>
      <w:r>
        <w:rPr>
          <w:lang w:val="vi-VN"/>
        </w:rPr>
        <w:t xml:space="preserve"> </w:t>
      </w:r>
      <w:r w:rsidRPr="008E59D1">
        <w:rPr>
          <w:lang w:val="vi-VN"/>
        </w:rPr>
        <w:t>(</w:t>
      </w:r>
      <w:r>
        <w:rPr>
          <w:lang w:val="vi-VN"/>
        </w:rPr>
        <w:t>ví dụ</w:t>
      </w:r>
      <w:r>
        <w:t>:</w:t>
      </w:r>
      <w:r>
        <w:rPr>
          <w:lang w:val="vi-VN"/>
        </w:rPr>
        <w:t xml:space="preserve"> </w:t>
      </w:r>
      <w:r w:rsidRPr="00D027B7">
        <w:rPr>
          <w:i/>
          <w:lang w:val="vi-VN"/>
        </w:rPr>
        <w:t>mức sống, mũi nhọn kinh tế, chính sách thu hút khách du lịch quốc tế, thị trường lao động</w:t>
      </w:r>
      <w:r w:rsidRPr="008E59D1">
        <w:rPr>
          <w:lang w:val="vi-VN"/>
        </w:rPr>
        <w:t>,</w:t>
      </w:r>
      <w:r>
        <w:rPr>
          <w:lang w:val="vi-VN"/>
        </w:rPr>
        <w:t>...</w:t>
      </w:r>
      <w:r w:rsidRPr="008E59D1">
        <w:rPr>
          <w:lang w:val="vi-VN"/>
        </w:rPr>
        <w:t xml:space="preserve"> )</w:t>
      </w:r>
    </w:p>
    <w:p w:rsidR="00B31D4A" w:rsidRDefault="00B31D4A" w:rsidP="008D5516">
      <w:pPr>
        <w:spacing w:before="120" w:line="312" w:lineRule="auto"/>
        <w:ind w:firstLine="720"/>
        <w:rPr>
          <w:lang w:val="vi-VN"/>
        </w:rPr>
      </w:pPr>
      <w:r>
        <w:rPr>
          <w:lang w:val="vi-VN"/>
        </w:rPr>
        <w:t>1.1.4. Những giải pháp cấp huyện đã, đang và sẽ thực hiện để thúc đẩy dạy học tiếng Anh ở vùng đặc biệt khó khăn</w:t>
      </w:r>
    </w:p>
    <w:bookmarkEnd w:id="1"/>
    <w:bookmarkEnd w:id="2"/>
    <w:p w:rsidR="00B31D4A" w:rsidRDefault="00B31D4A" w:rsidP="008A2223">
      <w:pPr>
        <w:spacing w:before="120" w:line="312" w:lineRule="auto"/>
        <w:ind w:firstLine="720"/>
        <w:rPr>
          <w:lang w:val="vi-VN"/>
        </w:rPr>
      </w:pPr>
      <w:r w:rsidRPr="00531763">
        <w:rPr>
          <w:b/>
          <w:i/>
          <w:lang w:val="vi-VN"/>
        </w:rPr>
        <w:t>1.2. Điều kiện dạy học TA</w:t>
      </w:r>
    </w:p>
    <w:p w:rsidR="00B31D4A" w:rsidRDefault="00B31D4A" w:rsidP="008A2223">
      <w:pPr>
        <w:spacing w:before="120" w:line="312" w:lineRule="auto"/>
        <w:ind w:firstLine="720"/>
        <w:rPr>
          <w:lang w:val="vi-VN"/>
        </w:rPr>
      </w:pPr>
      <w:r>
        <w:rPr>
          <w:lang w:val="vi-VN"/>
        </w:rPr>
        <w:t>1.2.1. Môi trường pháp lý cho việc dạy học TA ở vùng đặc biệt khó khăn (</w:t>
      </w:r>
      <w:r w:rsidRPr="00CC3F65">
        <w:rPr>
          <w:i/>
          <w:lang w:val="vi-VN"/>
        </w:rPr>
        <w:t xml:space="preserve">nêu chủ trương, </w:t>
      </w:r>
      <w:r>
        <w:rPr>
          <w:i/>
          <w:lang w:val="vi-VN"/>
        </w:rPr>
        <w:t xml:space="preserve">và những </w:t>
      </w:r>
      <w:r w:rsidRPr="00CC3F65">
        <w:rPr>
          <w:i/>
          <w:lang w:val="vi-VN"/>
        </w:rPr>
        <w:t xml:space="preserve">văn bản hướng dẫn </w:t>
      </w:r>
      <w:r>
        <w:rPr>
          <w:i/>
          <w:lang w:val="vi-VN"/>
        </w:rPr>
        <w:t>chính của Phòng</w:t>
      </w:r>
      <w:r>
        <w:rPr>
          <w:i/>
        </w:rPr>
        <w:t xml:space="preserve"> GDĐT</w:t>
      </w:r>
      <w:r>
        <w:rPr>
          <w:lang w:val="vi-VN"/>
        </w:rPr>
        <w:t xml:space="preserve">) </w:t>
      </w:r>
    </w:p>
    <w:p w:rsidR="00B31D4A" w:rsidRDefault="00B31D4A" w:rsidP="00975AA7">
      <w:pPr>
        <w:spacing w:before="120" w:line="312" w:lineRule="auto"/>
        <w:ind w:firstLine="720"/>
        <w:rPr>
          <w:lang w:val="vi-VN"/>
        </w:rPr>
      </w:pPr>
      <w:r>
        <w:rPr>
          <w:lang w:val="vi-VN"/>
        </w:rPr>
        <w:lastRenderedPageBreak/>
        <w:t xml:space="preserve">1.2.2. </w:t>
      </w:r>
      <w:r w:rsidRPr="00262A2C">
        <w:rPr>
          <w:lang w:val="vi-VN"/>
        </w:rPr>
        <w:t>Trình độ, năng lực của GV</w:t>
      </w:r>
      <w:r>
        <w:rPr>
          <w:lang w:val="vi-VN"/>
        </w:rPr>
        <w:t xml:space="preserve"> môn TA vùng đặc biệt khó khăn của huyện</w:t>
      </w:r>
    </w:p>
    <w:p w:rsidR="00B31D4A" w:rsidRDefault="00B31D4A" w:rsidP="00975AA7">
      <w:pPr>
        <w:spacing w:before="120" w:line="312" w:lineRule="auto"/>
        <w:ind w:firstLine="720"/>
        <w:rPr>
          <w:lang w:val="vi-VN"/>
        </w:rPr>
      </w:pPr>
      <w:r>
        <w:rPr>
          <w:lang w:val="vi-VN"/>
        </w:rPr>
        <w:t xml:space="preserve">a) </w:t>
      </w:r>
      <w:r>
        <w:t>Số lượng và</w:t>
      </w:r>
      <w:r>
        <w:rPr>
          <w:lang w:val="vi-VN"/>
        </w:rPr>
        <w:t xml:space="preserve"> tỷ lệ giáo viên</w:t>
      </w:r>
      <w:r w:rsidRPr="006728C5">
        <w:rPr>
          <w:lang w:val="vi-VN"/>
        </w:rPr>
        <w:t xml:space="preserve"> các </w:t>
      </w:r>
      <w:r>
        <w:rPr>
          <w:lang w:val="vi-VN"/>
        </w:rPr>
        <w:t>trường thuộc</w:t>
      </w:r>
      <w:r w:rsidRPr="006728C5">
        <w:rPr>
          <w:lang w:val="vi-VN"/>
        </w:rPr>
        <w:t xml:space="preserve"> </w:t>
      </w:r>
      <w:r>
        <w:rPr>
          <w:lang w:val="vi-VN"/>
        </w:rPr>
        <w:t xml:space="preserve">vùng đặc biệt khó khăn </w:t>
      </w:r>
      <w:r w:rsidRPr="006728C5">
        <w:rPr>
          <w:lang w:val="vi-VN"/>
        </w:rPr>
        <w:t>đạt yêu cầu cơ bản về năng lực giáo viên tiếng An</w:t>
      </w:r>
      <w:r>
        <w:rPr>
          <w:lang w:val="vi-VN"/>
        </w:rPr>
        <w:t>h phổ thông</w:t>
      </w:r>
      <w:r>
        <w:rPr>
          <w:rStyle w:val="FootnoteReference"/>
          <w:lang w:val="vi-VN"/>
        </w:rPr>
        <w:footnoteReference w:id="2"/>
      </w:r>
      <w:r w:rsidRPr="006728C5">
        <w:rPr>
          <w:lang w:val="vi-VN"/>
        </w:rPr>
        <w:t xml:space="preserve"> </w:t>
      </w:r>
    </w:p>
    <w:p w:rsidR="00B31D4A" w:rsidRDefault="00B31D4A" w:rsidP="00975AA7">
      <w:pPr>
        <w:spacing w:before="120" w:line="312" w:lineRule="auto"/>
        <w:ind w:firstLine="720"/>
        <w:rPr>
          <w:lang w:val="vi-V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276"/>
        <w:gridCol w:w="1134"/>
        <w:gridCol w:w="992"/>
        <w:gridCol w:w="1134"/>
        <w:gridCol w:w="1134"/>
        <w:gridCol w:w="1304"/>
        <w:gridCol w:w="1134"/>
      </w:tblGrid>
      <w:tr w:rsidR="00B31D4A" w:rsidRPr="008D076D" w:rsidTr="008D076D">
        <w:trPr>
          <w:trHeight w:val="828"/>
        </w:trPr>
        <w:tc>
          <w:tcPr>
            <w:tcW w:w="1526" w:type="dxa"/>
            <w:vMerge w:val="restart"/>
            <w:vAlign w:val="center"/>
          </w:tcPr>
          <w:p w:rsidR="00B31D4A" w:rsidRPr="008D076D" w:rsidRDefault="00B31D4A" w:rsidP="008D076D">
            <w:pPr>
              <w:jc w:val="center"/>
              <w:rPr>
                <w:i/>
                <w:sz w:val="24"/>
              </w:rPr>
            </w:pPr>
            <w:r w:rsidRPr="008D076D">
              <w:rPr>
                <w:i/>
                <w:sz w:val="24"/>
              </w:rPr>
              <w:t>Tên trường</w:t>
            </w:r>
          </w:p>
        </w:tc>
        <w:tc>
          <w:tcPr>
            <w:tcW w:w="1276" w:type="dxa"/>
            <w:vMerge w:val="restart"/>
            <w:vAlign w:val="center"/>
          </w:tcPr>
          <w:p w:rsidR="00B31D4A" w:rsidRPr="008D076D" w:rsidRDefault="00B31D4A" w:rsidP="008D076D">
            <w:pPr>
              <w:jc w:val="center"/>
              <w:rPr>
                <w:i/>
                <w:sz w:val="24"/>
              </w:rPr>
            </w:pPr>
            <w:r w:rsidRPr="008D076D">
              <w:rPr>
                <w:i/>
                <w:sz w:val="24"/>
              </w:rPr>
              <w:t>Tổng số GV tiếng Anh</w:t>
            </w:r>
          </w:p>
        </w:tc>
        <w:tc>
          <w:tcPr>
            <w:tcW w:w="2126" w:type="dxa"/>
            <w:gridSpan w:val="2"/>
            <w:vAlign w:val="center"/>
          </w:tcPr>
          <w:p w:rsidR="00B31D4A" w:rsidRPr="008D076D" w:rsidRDefault="00B31D4A" w:rsidP="008D076D">
            <w:pPr>
              <w:jc w:val="center"/>
              <w:rPr>
                <w:i/>
                <w:sz w:val="24"/>
              </w:rPr>
            </w:pPr>
            <w:r w:rsidRPr="008D076D">
              <w:rPr>
                <w:i/>
                <w:sz w:val="24"/>
              </w:rPr>
              <w:t>GV biên chế</w:t>
            </w:r>
          </w:p>
        </w:tc>
        <w:tc>
          <w:tcPr>
            <w:tcW w:w="2268" w:type="dxa"/>
            <w:gridSpan w:val="2"/>
            <w:vAlign w:val="center"/>
          </w:tcPr>
          <w:p w:rsidR="00B31D4A" w:rsidRPr="008D076D" w:rsidRDefault="00B31D4A" w:rsidP="008D076D">
            <w:pPr>
              <w:jc w:val="center"/>
              <w:rPr>
                <w:i/>
                <w:sz w:val="24"/>
              </w:rPr>
            </w:pPr>
            <w:r w:rsidRPr="008D076D">
              <w:rPr>
                <w:i/>
                <w:sz w:val="24"/>
              </w:rPr>
              <w:t>GV hợp đồng</w:t>
            </w:r>
          </w:p>
        </w:tc>
        <w:tc>
          <w:tcPr>
            <w:tcW w:w="2438" w:type="dxa"/>
            <w:gridSpan w:val="2"/>
            <w:vAlign w:val="center"/>
          </w:tcPr>
          <w:p w:rsidR="00B31D4A" w:rsidRPr="008D076D" w:rsidRDefault="00B31D4A" w:rsidP="008D076D">
            <w:pPr>
              <w:jc w:val="center"/>
              <w:rPr>
                <w:i/>
                <w:sz w:val="24"/>
              </w:rPr>
            </w:pPr>
            <w:r w:rsidRPr="008D076D">
              <w:rPr>
                <w:i/>
                <w:sz w:val="24"/>
              </w:rPr>
              <w:t>GV đ</w:t>
            </w:r>
            <w:r w:rsidRPr="008D076D">
              <w:rPr>
                <w:i/>
                <w:sz w:val="24"/>
                <w:lang w:val="vi-VN"/>
              </w:rPr>
              <w:t xml:space="preserve">ạt trình độ </w:t>
            </w:r>
            <w:r w:rsidRPr="008D076D">
              <w:rPr>
                <w:i/>
                <w:sz w:val="24"/>
              </w:rPr>
              <w:t xml:space="preserve">từ </w:t>
            </w:r>
            <w:r w:rsidRPr="008D076D">
              <w:rPr>
                <w:i/>
                <w:sz w:val="24"/>
                <w:lang w:val="vi-VN"/>
              </w:rPr>
              <w:t>B2</w:t>
            </w:r>
            <w:r w:rsidRPr="008D076D">
              <w:rPr>
                <w:i/>
                <w:sz w:val="24"/>
              </w:rPr>
              <w:t xml:space="preserve"> trở lên</w:t>
            </w:r>
          </w:p>
        </w:tc>
      </w:tr>
      <w:tr w:rsidR="00B31D4A" w:rsidRPr="008D076D" w:rsidTr="008D076D">
        <w:tc>
          <w:tcPr>
            <w:tcW w:w="1526" w:type="dxa"/>
            <w:vMerge/>
          </w:tcPr>
          <w:p w:rsidR="00B31D4A" w:rsidRPr="008D076D" w:rsidRDefault="00B31D4A" w:rsidP="00CB3FE8">
            <w:pPr>
              <w:rPr>
                <w:sz w:val="24"/>
              </w:rPr>
            </w:pPr>
          </w:p>
        </w:tc>
        <w:tc>
          <w:tcPr>
            <w:tcW w:w="1276" w:type="dxa"/>
            <w:vMerge/>
          </w:tcPr>
          <w:p w:rsidR="00B31D4A" w:rsidRPr="008D076D" w:rsidRDefault="00B31D4A" w:rsidP="008D076D">
            <w:pPr>
              <w:jc w:val="center"/>
              <w:rPr>
                <w:sz w:val="24"/>
              </w:rPr>
            </w:pPr>
          </w:p>
        </w:tc>
        <w:tc>
          <w:tcPr>
            <w:tcW w:w="1134" w:type="dxa"/>
          </w:tcPr>
          <w:p w:rsidR="00B31D4A" w:rsidRPr="008D076D" w:rsidRDefault="00B31D4A" w:rsidP="008D076D">
            <w:pPr>
              <w:jc w:val="center"/>
              <w:rPr>
                <w:sz w:val="24"/>
              </w:rPr>
            </w:pPr>
            <w:r w:rsidRPr="008D076D">
              <w:rPr>
                <w:sz w:val="24"/>
              </w:rPr>
              <w:t>Số lượng</w:t>
            </w:r>
          </w:p>
        </w:tc>
        <w:tc>
          <w:tcPr>
            <w:tcW w:w="992" w:type="dxa"/>
          </w:tcPr>
          <w:p w:rsidR="00B31D4A" w:rsidRPr="008D076D" w:rsidRDefault="00B31D4A" w:rsidP="008D076D">
            <w:pPr>
              <w:jc w:val="center"/>
              <w:rPr>
                <w:sz w:val="24"/>
              </w:rPr>
            </w:pPr>
            <w:r w:rsidRPr="008D076D">
              <w:rPr>
                <w:sz w:val="24"/>
              </w:rPr>
              <w:t>Tỷ lệ</w:t>
            </w:r>
          </w:p>
        </w:tc>
        <w:tc>
          <w:tcPr>
            <w:tcW w:w="1134" w:type="dxa"/>
          </w:tcPr>
          <w:p w:rsidR="00B31D4A" w:rsidRPr="008D076D" w:rsidRDefault="00B31D4A" w:rsidP="008D076D">
            <w:pPr>
              <w:jc w:val="center"/>
              <w:rPr>
                <w:sz w:val="24"/>
              </w:rPr>
            </w:pPr>
            <w:r w:rsidRPr="008D076D">
              <w:rPr>
                <w:sz w:val="24"/>
              </w:rPr>
              <w:t>Số lượng</w:t>
            </w:r>
          </w:p>
        </w:tc>
        <w:tc>
          <w:tcPr>
            <w:tcW w:w="1134" w:type="dxa"/>
          </w:tcPr>
          <w:p w:rsidR="00B31D4A" w:rsidRPr="008D076D" w:rsidRDefault="00B31D4A" w:rsidP="008D076D">
            <w:pPr>
              <w:jc w:val="center"/>
              <w:rPr>
                <w:sz w:val="24"/>
              </w:rPr>
            </w:pPr>
            <w:r w:rsidRPr="008D076D">
              <w:rPr>
                <w:sz w:val="24"/>
              </w:rPr>
              <w:t>Tỷ lệ</w:t>
            </w:r>
          </w:p>
        </w:tc>
        <w:tc>
          <w:tcPr>
            <w:tcW w:w="1304" w:type="dxa"/>
          </w:tcPr>
          <w:p w:rsidR="00B31D4A" w:rsidRPr="008D076D" w:rsidRDefault="00B31D4A" w:rsidP="008D076D">
            <w:pPr>
              <w:jc w:val="center"/>
              <w:rPr>
                <w:sz w:val="24"/>
              </w:rPr>
            </w:pPr>
            <w:r w:rsidRPr="008D076D">
              <w:rPr>
                <w:sz w:val="24"/>
              </w:rPr>
              <w:t>Số  lượng</w:t>
            </w:r>
          </w:p>
        </w:tc>
        <w:tc>
          <w:tcPr>
            <w:tcW w:w="1134" w:type="dxa"/>
          </w:tcPr>
          <w:p w:rsidR="00B31D4A" w:rsidRPr="008D076D" w:rsidRDefault="00B31D4A" w:rsidP="008D076D">
            <w:pPr>
              <w:jc w:val="center"/>
              <w:rPr>
                <w:sz w:val="24"/>
              </w:rPr>
            </w:pPr>
            <w:r w:rsidRPr="008D076D">
              <w:rPr>
                <w:sz w:val="24"/>
              </w:rPr>
              <w:t>Tỷ lệ</w:t>
            </w:r>
          </w:p>
        </w:tc>
      </w:tr>
      <w:tr w:rsidR="00B31D4A" w:rsidRPr="008D076D" w:rsidTr="008D076D">
        <w:tc>
          <w:tcPr>
            <w:tcW w:w="1526" w:type="dxa"/>
          </w:tcPr>
          <w:p w:rsidR="00B31D4A" w:rsidRPr="008D076D" w:rsidRDefault="00B31D4A" w:rsidP="00CB3FE8">
            <w:pPr>
              <w:rPr>
                <w:sz w:val="24"/>
              </w:rPr>
            </w:pPr>
            <w:r w:rsidRPr="008D076D">
              <w:rPr>
                <w:sz w:val="24"/>
              </w:rPr>
              <w:t>…</w:t>
            </w:r>
          </w:p>
        </w:tc>
        <w:tc>
          <w:tcPr>
            <w:tcW w:w="1276" w:type="dxa"/>
          </w:tcPr>
          <w:p w:rsidR="00B31D4A" w:rsidRPr="008D076D" w:rsidRDefault="00B31D4A" w:rsidP="00CB3FE8">
            <w:pPr>
              <w:rPr>
                <w:sz w:val="24"/>
              </w:rPr>
            </w:pPr>
          </w:p>
        </w:tc>
        <w:tc>
          <w:tcPr>
            <w:tcW w:w="1134" w:type="dxa"/>
          </w:tcPr>
          <w:p w:rsidR="00B31D4A" w:rsidRPr="008D076D" w:rsidRDefault="00B31D4A" w:rsidP="00CB3FE8">
            <w:pPr>
              <w:rPr>
                <w:sz w:val="24"/>
              </w:rPr>
            </w:pPr>
          </w:p>
        </w:tc>
        <w:tc>
          <w:tcPr>
            <w:tcW w:w="992" w:type="dxa"/>
          </w:tcPr>
          <w:p w:rsidR="00B31D4A" w:rsidRPr="008D076D" w:rsidRDefault="00B31D4A" w:rsidP="00CB3FE8">
            <w:pPr>
              <w:rPr>
                <w:sz w:val="24"/>
              </w:rPr>
            </w:pPr>
          </w:p>
        </w:tc>
        <w:tc>
          <w:tcPr>
            <w:tcW w:w="1134" w:type="dxa"/>
          </w:tcPr>
          <w:p w:rsidR="00B31D4A" w:rsidRPr="008D076D" w:rsidRDefault="00B31D4A" w:rsidP="00CB3FE8">
            <w:pPr>
              <w:rPr>
                <w:sz w:val="24"/>
              </w:rPr>
            </w:pPr>
          </w:p>
        </w:tc>
        <w:tc>
          <w:tcPr>
            <w:tcW w:w="1134" w:type="dxa"/>
          </w:tcPr>
          <w:p w:rsidR="00B31D4A" w:rsidRPr="008D076D" w:rsidRDefault="00B31D4A" w:rsidP="00CB3FE8">
            <w:pPr>
              <w:rPr>
                <w:sz w:val="24"/>
              </w:rPr>
            </w:pPr>
          </w:p>
        </w:tc>
        <w:tc>
          <w:tcPr>
            <w:tcW w:w="1304" w:type="dxa"/>
          </w:tcPr>
          <w:p w:rsidR="00B31D4A" w:rsidRPr="008D076D" w:rsidRDefault="00B31D4A" w:rsidP="00CB3FE8">
            <w:pPr>
              <w:rPr>
                <w:sz w:val="24"/>
              </w:rPr>
            </w:pPr>
          </w:p>
        </w:tc>
        <w:tc>
          <w:tcPr>
            <w:tcW w:w="1134" w:type="dxa"/>
          </w:tcPr>
          <w:p w:rsidR="00B31D4A" w:rsidRPr="008D076D" w:rsidRDefault="00B31D4A" w:rsidP="00CB3FE8">
            <w:pPr>
              <w:rPr>
                <w:sz w:val="24"/>
              </w:rPr>
            </w:pPr>
          </w:p>
        </w:tc>
      </w:tr>
      <w:tr w:rsidR="00B31D4A" w:rsidRPr="008D076D" w:rsidTr="008D076D">
        <w:tc>
          <w:tcPr>
            <w:tcW w:w="1526" w:type="dxa"/>
          </w:tcPr>
          <w:p w:rsidR="00B31D4A" w:rsidRPr="008D076D" w:rsidRDefault="00B31D4A" w:rsidP="00CB3FE8">
            <w:pPr>
              <w:rPr>
                <w:sz w:val="24"/>
                <w:lang w:val="vi-VN"/>
              </w:rPr>
            </w:pPr>
            <w:r w:rsidRPr="008D076D">
              <w:rPr>
                <w:sz w:val="24"/>
                <w:lang w:val="vi-VN"/>
              </w:rPr>
              <w:t>....</w:t>
            </w:r>
          </w:p>
        </w:tc>
        <w:tc>
          <w:tcPr>
            <w:tcW w:w="1276"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992"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1304"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r>
      <w:tr w:rsidR="00B31D4A" w:rsidRPr="008D076D" w:rsidTr="008D076D">
        <w:tc>
          <w:tcPr>
            <w:tcW w:w="1526" w:type="dxa"/>
          </w:tcPr>
          <w:p w:rsidR="00B31D4A" w:rsidRPr="008D076D" w:rsidRDefault="00B31D4A" w:rsidP="00CB3FE8">
            <w:pPr>
              <w:rPr>
                <w:sz w:val="24"/>
              </w:rPr>
            </w:pPr>
            <w:r w:rsidRPr="008D076D">
              <w:rPr>
                <w:sz w:val="24"/>
              </w:rPr>
              <w:t>….</w:t>
            </w:r>
          </w:p>
        </w:tc>
        <w:tc>
          <w:tcPr>
            <w:tcW w:w="1276"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992"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c>
          <w:tcPr>
            <w:tcW w:w="1304" w:type="dxa"/>
          </w:tcPr>
          <w:p w:rsidR="00B31D4A" w:rsidRPr="008D076D" w:rsidRDefault="00B31D4A" w:rsidP="00CB3FE8">
            <w:pPr>
              <w:rPr>
                <w:sz w:val="24"/>
                <w:lang w:val="vi-VN"/>
              </w:rPr>
            </w:pPr>
          </w:p>
        </w:tc>
        <w:tc>
          <w:tcPr>
            <w:tcW w:w="1134" w:type="dxa"/>
          </w:tcPr>
          <w:p w:rsidR="00B31D4A" w:rsidRPr="008D076D" w:rsidRDefault="00B31D4A" w:rsidP="00CB3FE8">
            <w:pPr>
              <w:rPr>
                <w:sz w:val="24"/>
                <w:lang w:val="vi-VN"/>
              </w:rPr>
            </w:pPr>
          </w:p>
        </w:tc>
      </w:tr>
    </w:tbl>
    <w:p w:rsidR="00B31D4A" w:rsidRPr="006728C5" w:rsidRDefault="00B31D4A" w:rsidP="00975AA7">
      <w:pPr>
        <w:spacing w:before="120" w:line="312" w:lineRule="auto"/>
        <w:ind w:firstLine="720"/>
        <w:rPr>
          <w:lang w:val="vi-VN"/>
        </w:rPr>
      </w:pPr>
    </w:p>
    <w:p w:rsidR="00B31D4A" w:rsidRPr="00D027B7" w:rsidRDefault="00B31D4A" w:rsidP="00975AA7">
      <w:pPr>
        <w:spacing w:before="120" w:line="312" w:lineRule="auto"/>
        <w:ind w:firstLine="720"/>
      </w:pPr>
      <w:r>
        <w:rPr>
          <w:lang w:val="vi-VN"/>
        </w:rPr>
        <w:t>b</w:t>
      </w:r>
      <w:r w:rsidRPr="00C35D2C">
        <w:rPr>
          <w:lang w:val="vi-VN"/>
        </w:rPr>
        <w:t xml:space="preserve">) </w:t>
      </w:r>
      <w:r>
        <w:rPr>
          <w:lang w:val="vi-VN"/>
        </w:rPr>
        <w:t>Trong những năm qua, g</w:t>
      </w:r>
      <w:r w:rsidRPr="00C35D2C">
        <w:rPr>
          <w:lang w:val="vi-VN"/>
        </w:rPr>
        <w:t xml:space="preserve">iáo viên </w:t>
      </w:r>
      <w:r>
        <w:rPr>
          <w:lang w:val="vi-VN"/>
        </w:rPr>
        <w:t xml:space="preserve">môn Tiếng Anh vùng </w:t>
      </w:r>
      <w:r>
        <w:t>ĐBKK của huyện</w:t>
      </w:r>
      <w:r w:rsidRPr="00C35D2C">
        <w:rPr>
          <w:lang w:val="vi-VN"/>
        </w:rPr>
        <w:t xml:space="preserve"> đã được tham gia những khóa tập huấn, bồi dưỡng nào về </w:t>
      </w:r>
      <w:r>
        <w:rPr>
          <w:lang w:val="vi-VN"/>
        </w:rPr>
        <w:t>thực hiện chương trình môn</w:t>
      </w:r>
      <w:r w:rsidRPr="00C35D2C">
        <w:rPr>
          <w:lang w:val="vi-VN"/>
        </w:rPr>
        <w:t xml:space="preserve"> </w:t>
      </w:r>
      <w:r>
        <w:rPr>
          <w:lang w:val="vi-VN"/>
        </w:rPr>
        <w:t>T</w:t>
      </w:r>
      <w:r w:rsidRPr="00C35D2C">
        <w:rPr>
          <w:lang w:val="vi-VN"/>
        </w:rPr>
        <w:t xml:space="preserve">iếng Anh? </w:t>
      </w:r>
      <w:r w:rsidRPr="0097258B">
        <w:rPr>
          <w:lang w:val="vi-VN"/>
        </w:rPr>
        <w:t>Đánh giá chất lượng tiếp thu của GV</w:t>
      </w:r>
      <w:r>
        <w:rPr>
          <w:lang w:val="vi-VN"/>
        </w:rPr>
        <w:t xml:space="preserve"> nói chung</w:t>
      </w:r>
      <w: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35"/>
        <w:gridCol w:w="1559"/>
        <w:gridCol w:w="3260"/>
      </w:tblGrid>
      <w:tr w:rsidR="00B31D4A" w:rsidRPr="008D076D" w:rsidTr="008D076D">
        <w:tc>
          <w:tcPr>
            <w:tcW w:w="1668" w:type="dxa"/>
          </w:tcPr>
          <w:p w:rsidR="00B31D4A" w:rsidRPr="008D076D" w:rsidRDefault="00B31D4A" w:rsidP="008D076D">
            <w:pPr>
              <w:jc w:val="center"/>
              <w:rPr>
                <w:sz w:val="24"/>
              </w:rPr>
            </w:pPr>
            <w:r w:rsidRPr="008D076D">
              <w:rPr>
                <w:sz w:val="24"/>
                <w:lang w:val="vi-VN"/>
              </w:rPr>
              <w:t>Cấp tổ chức</w:t>
            </w:r>
          </w:p>
        </w:tc>
        <w:tc>
          <w:tcPr>
            <w:tcW w:w="2835" w:type="dxa"/>
          </w:tcPr>
          <w:p w:rsidR="00B31D4A" w:rsidRPr="008D076D" w:rsidRDefault="00B31D4A" w:rsidP="008D076D">
            <w:pPr>
              <w:jc w:val="center"/>
              <w:rPr>
                <w:sz w:val="24"/>
                <w:lang w:val="vi-VN"/>
              </w:rPr>
            </w:pPr>
            <w:r w:rsidRPr="008D076D">
              <w:rPr>
                <w:sz w:val="24"/>
              </w:rPr>
              <w:t>Tên khóa tập huấn</w:t>
            </w:r>
          </w:p>
        </w:tc>
        <w:tc>
          <w:tcPr>
            <w:tcW w:w="1559" w:type="dxa"/>
          </w:tcPr>
          <w:p w:rsidR="00B31D4A" w:rsidRPr="008D076D" w:rsidRDefault="00B31D4A" w:rsidP="008D076D">
            <w:pPr>
              <w:jc w:val="center"/>
              <w:rPr>
                <w:sz w:val="24"/>
              </w:rPr>
            </w:pPr>
            <w:r w:rsidRPr="008D076D">
              <w:rPr>
                <w:sz w:val="24"/>
              </w:rPr>
              <w:t>Số lượng GV tham gia</w:t>
            </w:r>
          </w:p>
        </w:tc>
        <w:tc>
          <w:tcPr>
            <w:tcW w:w="3260" w:type="dxa"/>
          </w:tcPr>
          <w:p w:rsidR="00B31D4A" w:rsidRPr="008D076D" w:rsidRDefault="00B31D4A" w:rsidP="008D076D">
            <w:pPr>
              <w:jc w:val="center"/>
              <w:rPr>
                <w:sz w:val="24"/>
                <w:lang w:val="vi-VN"/>
              </w:rPr>
            </w:pPr>
            <w:r w:rsidRPr="008D076D">
              <w:rPr>
                <w:sz w:val="24"/>
                <w:lang w:val="vi-VN"/>
              </w:rPr>
              <w:t>Chất lượng tiếp thu của GV</w:t>
            </w:r>
          </w:p>
        </w:tc>
      </w:tr>
      <w:tr w:rsidR="00B31D4A" w:rsidRPr="008D076D" w:rsidTr="008D076D">
        <w:tc>
          <w:tcPr>
            <w:tcW w:w="1668" w:type="dxa"/>
            <w:vMerge w:val="restart"/>
          </w:tcPr>
          <w:p w:rsidR="00B31D4A" w:rsidRPr="008D076D" w:rsidRDefault="00B31D4A" w:rsidP="00B42A2A">
            <w:pPr>
              <w:rPr>
                <w:sz w:val="24"/>
                <w:lang w:val="vi-VN"/>
              </w:rPr>
            </w:pPr>
            <w:r w:rsidRPr="008D076D">
              <w:rPr>
                <w:sz w:val="24"/>
                <w:lang w:val="vi-VN"/>
              </w:rPr>
              <w:t>Bộ GDĐT</w:t>
            </w: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val="restart"/>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val="restart"/>
          </w:tcPr>
          <w:p w:rsidR="00B31D4A" w:rsidRPr="008D076D" w:rsidRDefault="00B31D4A" w:rsidP="00B42A2A">
            <w:pPr>
              <w:rPr>
                <w:sz w:val="24"/>
                <w:lang w:val="vi-VN"/>
              </w:rPr>
            </w:pPr>
            <w:r w:rsidRPr="008D076D">
              <w:rPr>
                <w:sz w:val="24"/>
                <w:lang w:val="vi-VN"/>
              </w:rPr>
              <w:t>Sở GDĐT</w:t>
            </w: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val="restart"/>
          </w:tcPr>
          <w:p w:rsidR="00B31D4A" w:rsidRPr="008D076D" w:rsidRDefault="00B31D4A" w:rsidP="00B42A2A">
            <w:pPr>
              <w:rPr>
                <w:sz w:val="24"/>
                <w:lang w:val="vi-VN"/>
              </w:rPr>
            </w:pPr>
            <w:r w:rsidRPr="008D076D">
              <w:rPr>
                <w:sz w:val="24"/>
                <w:lang w:val="vi-VN"/>
              </w:rPr>
              <w:t>Phòng GDĐT</w:t>
            </w: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r w:rsidR="00B31D4A" w:rsidRPr="008D076D" w:rsidTr="008D076D">
        <w:tc>
          <w:tcPr>
            <w:tcW w:w="1668" w:type="dxa"/>
            <w:vMerge/>
          </w:tcPr>
          <w:p w:rsidR="00B31D4A" w:rsidRPr="008D076D" w:rsidRDefault="00B31D4A" w:rsidP="00B42A2A">
            <w:pPr>
              <w:rPr>
                <w:sz w:val="24"/>
                <w:lang w:val="vi-VN"/>
              </w:rPr>
            </w:pPr>
          </w:p>
        </w:tc>
        <w:tc>
          <w:tcPr>
            <w:tcW w:w="2835" w:type="dxa"/>
          </w:tcPr>
          <w:p w:rsidR="00B31D4A" w:rsidRPr="008D076D" w:rsidRDefault="00B31D4A" w:rsidP="00B42A2A">
            <w:pPr>
              <w:rPr>
                <w:sz w:val="24"/>
              </w:rPr>
            </w:pPr>
          </w:p>
        </w:tc>
        <w:tc>
          <w:tcPr>
            <w:tcW w:w="1559" w:type="dxa"/>
          </w:tcPr>
          <w:p w:rsidR="00B31D4A" w:rsidRPr="008D076D" w:rsidRDefault="00B31D4A" w:rsidP="00B42A2A">
            <w:pPr>
              <w:rPr>
                <w:sz w:val="24"/>
              </w:rPr>
            </w:pPr>
          </w:p>
        </w:tc>
        <w:tc>
          <w:tcPr>
            <w:tcW w:w="3260" w:type="dxa"/>
            <w:vMerge/>
          </w:tcPr>
          <w:p w:rsidR="00B31D4A" w:rsidRPr="008D076D" w:rsidRDefault="00B31D4A" w:rsidP="00B42A2A">
            <w:pPr>
              <w:rPr>
                <w:sz w:val="24"/>
              </w:rPr>
            </w:pPr>
          </w:p>
        </w:tc>
      </w:tr>
    </w:tbl>
    <w:p w:rsidR="00B31D4A" w:rsidRDefault="00B31D4A" w:rsidP="003155C7">
      <w:pPr>
        <w:spacing w:before="120" w:line="312" w:lineRule="auto"/>
        <w:ind w:firstLine="720"/>
        <w:rPr>
          <w:lang w:val="vi-VN"/>
        </w:rPr>
      </w:pPr>
      <w:r w:rsidRPr="00267D10">
        <w:rPr>
          <w:lang w:val="vi-VN"/>
        </w:rPr>
        <w:t xml:space="preserve">1.2.3. </w:t>
      </w:r>
      <w:r>
        <w:t>Cơ sở vật chất (CSVC), thiết bị dạy học (TBDH), sách giáo khoa (SGK) và tài liệu tham khảo cho dạy học TA ở vùng ĐBKK</w:t>
      </w:r>
      <w:r>
        <w:rPr>
          <w:lang w:val="vi-VN"/>
        </w:rPr>
        <w:t xml:space="preserve"> </w:t>
      </w:r>
    </w:p>
    <w:p w:rsidR="00B31D4A" w:rsidRPr="00D027B7" w:rsidRDefault="00B31D4A" w:rsidP="003155C7">
      <w:pPr>
        <w:spacing w:before="120" w:line="312" w:lineRule="auto"/>
        <w:ind w:firstLine="720"/>
      </w:pPr>
      <w:r>
        <w:rPr>
          <w:lang w:val="vi-VN"/>
        </w:rPr>
        <w:t>a) C</w:t>
      </w:r>
      <w:r w:rsidRPr="00FD3B42">
        <w:rPr>
          <w:lang w:val="vi-VN"/>
        </w:rPr>
        <w:t>ơ sở vật chất, thiết bị dạy họ</w:t>
      </w:r>
      <w:r>
        <w:rPr>
          <w:lang w:val="vi-VN"/>
        </w:rPr>
        <w:t>c môn TA (</w:t>
      </w:r>
      <w:r w:rsidRPr="00FD3B42">
        <w:rPr>
          <w:lang w:val="vi-VN"/>
        </w:rPr>
        <w:t>theo Danh mục thiết bị ngoại ngữ</w:t>
      </w:r>
      <w:r w:rsidRPr="00FD3B42">
        <w:rPr>
          <w:vertAlign w:val="superscript"/>
          <w:lang w:val="vi-VN"/>
        </w:rPr>
        <w:footnoteReference w:id="3"/>
      </w:r>
      <w:r>
        <w:rPr>
          <w:lang w:val="vi-VN"/>
        </w:rPr>
        <w:t>) của các trường đặc biệt khó khăn thuộc huyện</w:t>
      </w:r>
      <w:r>
        <w:t>.</w:t>
      </w:r>
    </w:p>
    <w:p w:rsidR="00B31D4A" w:rsidRPr="003155C7" w:rsidRDefault="00B31D4A" w:rsidP="003155C7">
      <w:pPr>
        <w:spacing w:before="120" w:line="312" w:lineRule="auto"/>
        <w:ind w:firstLine="720"/>
        <w:rPr>
          <w:lang w:val="vi-VN"/>
        </w:rPr>
      </w:pPr>
      <w:r>
        <w:rPr>
          <w:lang w:val="vi-VN"/>
        </w:rPr>
        <w:t>b) S</w:t>
      </w:r>
      <w:r w:rsidRPr="003155C7">
        <w:rPr>
          <w:lang w:val="vi-VN"/>
        </w:rPr>
        <w:t>ách giáo khoa,</w:t>
      </w:r>
      <w:r>
        <w:rPr>
          <w:lang w:val="vi-VN"/>
        </w:rPr>
        <w:t xml:space="preserve"> tài liệu bổ trợ </w:t>
      </w:r>
      <w:r>
        <w:t>TA</w:t>
      </w:r>
      <w:r>
        <w:rPr>
          <w:lang w:val="vi-VN"/>
        </w:rPr>
        <w:t xml:space="preserve"> đang sử dụng ở trường đặc biệt khó khăn của huyện.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4130"/>
        <w:gridCol w:w="4536"/>
      </w:tblGrid>
      <w:tr w:rsidR="00B31D4A" w:rsidRPr="008D076D" w:rsidTr="008D076D">
        <w:tc>
          <w:tcPr>
            <w:tcW w:w="656" w:type="dxa"/>
          </w:tcPr>
          <w:p w:rsidR="00B31D4A" w:rsidRPr="008D076D" w:rsidRDefault="00B31D4A" w:rsidP="00B42A2A">
            <w:pPr>
              <w:rPr>
                <w:sz w:val="24"/>
              </w:rPr>
            </w:pPr>
            <w:r w:rsidRPr="008D076D">
              <w:rPr>
                <w:sz w:val="24"/>
              </w:rPr>
              <w:t>Lớp</w:t>
            </w:r>
          </w:p>
        </w:tc>
        <w:tc>
          <w:tcPr>
            <w:tcW w:w="4130" w:type="dxa"/>
          </w:tcPr>
          <w:p w:rsidR="00B31D4A" w:rsidRPr="008D076D" w:rsidRDefault="00B31D4A" w:rsidP="008D076D">
            <w:pPr>
              <w:jc w:val="center"/>
              <w:rPr>
                <w:i/>
                <w:sz w:val="24"/>
              </w:rPr>
            </w:pPr>
            <w:r w:rsidRPr="008D076D">
              <w:rPr>
                <w:i/>
                <w:sz w:val="24"/>
              </w:rPr>
              <w:t>Các loại sách giáo khoa</w:t>
            </w:r>
          </w:p>
        </w:tc>
        <w:tc>
          <w:tcPr>
            <w:tcW w:w="4536" w:type="dxa"/>
          </w:tcPr>
          <w:p w:rsidR="00B31D4A" w:rsidRPr="008D076D" w:rsidRDefault="00B31D4A" w:rsidP="008D076D">
            <w:pPr>
              <w:jc w:val="center"/>
              <w:rPr>
                <w:i/>
                <w:sz w:val="24"/>
              </w:rPr>
            </w:pPr>
            <w:r w:rsidRPr="008D076D">
              <w:rPr>
                <w:i/>
                <w:sz w:val="24"/>
              </w:rPr>
              <w:t>Các loại tài liệu bổ trợ (nếu có)</w:t>
            </w:r>
          </w:p>
        </w:tc>
      </w:tr>
      <w:tr w:rsidR="00B31D4A" w:rsidRPr="008D076D" w:rsidTr="008D076D">
        <w:tc>
          <w:tcPr>
            <w:tcW w:w="656" w:type="dxa"/>
          </w:tcPr>
          <w:p w:rsidR="00B31D4A" w:rsidRPr="008D076D" w:rsidRDefault="00B31D4A" w:rsidP="00B42A2A">
            <w:pPr>
              <w:rPr>
                <w:sz w:val="24"/>
                <w:lang w:val="vi-VN"/>
              </w:rPr>
            </w:pPr>
            <w:r w:rsidRPr="008D076D">
              <w:rPr>
                <w:sz w:val="24"/>
                <w:lang w:val="vi-VN"/>
              </w:rPr>
              <w:t>1</w:t>
            </w:r>
          </w:p>
        </w:tc>
        <w:tc>
          <w:tcPr>
            <w:tcW w:w="4130" w:type="dxa"/>
          </w:tcPr>
          <w:p w:rsidR="00B31D4A" w:rsidRPr="008D076D" w:rsidRDefault="00B31D4A" w:rsidP="008D076D">
            <w:pPr>
              <w:jc w:val="center"/>
              <w:rPr>
                <w:i/>
                <w:sz w:val="24"/>
              </w:rPr>
            </w:pPr>
          </w:p>
        </w:tc>
        <w:tc>
          <w:tcPr>
            <w:tcW w:w="4536" w:type="dxa"/>
          </w:tcPr>
          <w:p w:rsidR="00B31D4A" w:rsidRPr="008D076D" w:rsidRDefault="00B31D4A" w:rsidP="008D076D">
            <w:pPr>
              <w:jc w:val="center"/>
              <w:rPr>
                <w:i/>
                <w:sz w:val="24"/>
              </w:rPr>
            </w:pPr>
          </w:p>
        </w:tc>
      </w:tr>
      <w:tr w:rsidR="00B31D4A" w:rsidRPr="008D076D" w:rsidTr="008D076D">
        <w:tc>
          <w:tcPr>
            <w:tcW w:w="656" w:type="dxa"/>
          </w:tcPr>
          <w:p w:rsidR="00B31D4A" w:rsidRPr="008D076D" w:rsidRDefault="00B31D4A" w:rsidP="00B42A2A">
            <w:pPr>
              <w:rPr>
                <w:sz w:val="24"/>
                <w:lang w:val="vi-VN"/>
              </w:rPr>
            </w:pPr>
            <w:r w:rsidRPr="008D076D">
              <w:rPr>
                <w:sz w:val="24"/>
                <w:lang w:val="vi-VN"/>
              </w:rPr>
              <w:t>2</w:t>
            </w:r>
          </w:p>
        </w:tc>
        <w:tc>
          <w:tcPr>
            <w:tcW w:w="4130" w:type="dxa"/>
          </w:tcPr>
          <w:p w:rsidR="00B31D4A" w:rsidRPr="008D076D" w:rsidRDefault="00B31D4A" w:rsidP="008D076D">
            <w:pPr>
              <w:jc w:val="center"/>
              <w:rPr>
                <w:i/>
                <w:sz w:val="24"/>
              </w:rPr>
            </w:pPr>
          </w:p>
        </w:tc>
        <w:tc>
          <w:tcPr>
            <w:tcW w:w="4536" w:type="dxa"/>
          </w:tcPr>
          <w:p w:rsidR="00B31D4A" w:rsidRPr="008D076D" w:rsidRDefault="00B31D4A" w:rsidP="008D076D">
            <w:pPr>
              <w:jc w:val="center"/>
              <w:rPr>
                <w:i/>
                <w:sz w:val="24"/>
              </w:rPr>
            </w:pPr>
          </w:p>
        </w:tc>
      </w:tr>
      <w:tr w:rsidR="00B31D4A" w:rsidRPr="008D076D" w:rsidTr="008D076D">
        <w:tc>
          <w:tcPr>
            <w:tcW w:w="656" w:type="dxa"/>
          </w:tcPr>
          <w:p w:rsidR="00B31D4A" w:rsidRPr="008D076D" w:rsidRDefault="00B31D4A" w:rsidP="00B42A2A">
            <w:pPr>
              <w:rPr>
                <w:sz w:val="24"/>
              </w:rPr>
            </w:pPr>
            <w:r w:rsidRPr="008D076D">
              <w:rPr>
                <w:sz w:val="24"/>
              </w:rPr>
              <w:t>3</w:t>
            </w:r>
          </w:p>
        </w:tc>
        <w:tc>
          <w:tcPr>
            <w:tcW w:w="4130" w:type="dxa"/>
          </w:tcPr>
          <w:p w:rsidR="00B31D4A" w:rsidRPr="008D076D" w:rsidRDefault="00B31D4A" w:rsidP="00B42A2A">
            <w:pPr>
              <w:rPr>
                <w:sz w:val="24"/>
              </w:rPr>
            </w:pPr>
          </w:p>
        </w:tc>
        <w:tc>
          <w:tcPr>
            <w:tcW w:w="4536" w:type="dxa"/>
          </w:tcPr>
          <w:p w:rsidR="00B31D4A" w:rsidRPr="008D076D" w:rsidRDefault="00B31D4A" w:rsidP="00B42A2A">
            <w:pPr>
              <w:rPr>
                <w:sz w:val="24"/>
              </w:rPr>
            </w:pPr>
          </w:p>
        </w:tc>
      </w:tr>
      <w:tr w:rsidR="00B31D4A" w:rsidRPr="008D076D" w:rsidTr="008D076D">
        <w:tc>
          <w:tcPr>
            <w:tcW w:w="656" w:type="dxa"/>
          </w:tcPr>
          <w:p w:rsidR="00B31D4A" w:rsidRPr="008D076D" w:rsidRDefault="00B31D4A" w:rsidP="00B42A2A">
            <w:pPr>
              <w:rPr>
                <w:sz w:val="24"/>
              </w:rPr>
            </w:pPr>
            <w:r w:rsidRPr="008D076D">
              <w:rPr>
                <w:sz w:val="24"/>
              </w:rPr>
              <w:lastRenderedPageBreak/>
              <w:t>4</w:t>
            </w:r>
          </w:p>
        </w:tc>
        <w:tc>
          <w:tcPr>
            <w:tcW w:w="4130" w:type="dxa"/>
          </w:tcPr>
          <w:p w:rsidR="00B31D4A" w:rsidRPr="008D076D" w:rsidRDefault="00B31D4A" w:rsidP="00B42A2A">
            <w:pPr>
              <w:rPr>
                <w:sz w:val="24"/>
              </w:rPr>
            </w:pPr>
          </w:p>
        </w:tc>
        <w:tc>
          <w:tcPr>
            <w:tcW w:w="4536" w:type="dxa"/>
          </w:tcPr>
          <w:p w:rsidR="00B31D4A" w:rsidRPr="008D076D" w:rsidRDefault="00B31D4A" w:rsidP="00B42A2A">
            <w:pPr>
              <w:rPr>
                <w:sz w:val="24"/>
              </w:rPr>
            </w:pPr>
          </w:p>
        </w:tc>
      </w:tr>
      <w:tr w:rsidR="00B31D4A" w:rsidRPr="008D076D" w:rsidTr="008D076D">
        <w:tc>
          <w:tcPr>
            <w:tcW w:w="656" w:type="dxa"/>
          </w:tcPr>
          <w:p w:rsidR="00B31D4A" w:rsidRPr="008D076D" w:rsidRDefault="00B31D4A" w:rsidP="00B42A2A">
            <w:pPr>
              <w:rPr>
                <w:sz w:val="24"/>
              </w:rPr>
            </w:pPr>
            <w:r w:rsidRPr="008D076D">
              <w:rPr>
                <w:sz w:val="24"/>
              </w:rPr>
              <w:t>5</w:t>
            </w:r>
          </w:p>
        </w:tc>
        <w:tc>
          <w:tcPr>
            <w:tcW w:w="4130" w:type="dxa"/>
          </w:tcPr>
          <w:p w:rsidR="00B31D4A" w:rsidRPr="008D076D" w:rsidRDefault="00B31D4A" w:rsidP="00B42A2A">
            <w:pPr>
              <w:rPr>
                <w:sz w:val="24"/>
              </w:rPr>
            </w:pPr>
          </w:p>
        </w:tc>
        <w:tc>
          <w:tcPr>
            <w:tcW w:w="4536" w:type="dxa"/>
          </w:tcPr>
          <w:p w:rsidR="00B31D4A" w:rsidRPr="008D076D" w:rsidRDefault="00B31D4A" w:rsidP="00B42A2A">
            <w:pPr>
              <w:rPr>
                <w:sz w:val="24"/>
              </w:rPr>
            </w:pPr>
          </w:p>
        </w:tc>
      </w:tr>
    </w:tbl>
    <w:p w:rsidR="00B31D4A" w:rsidRPr="00FD3B42" w:rsidRDefault="00B31D4A" w:rsidP="00FD3B42">
      <w:pPr>
        <w:spacing w:before="120" w:line="312" w:lineRule="auto"/>
        <w:ind w:firstLine="720"/>
        <w:rPr>
          <w:lang w:val="vi-VN"/>
        </w:rPr>
      </w:pPr>
      <w:r>
        <w:rPr>
          <w:lang w:val="vi-VN"/>
        </w:rPr>
        <w:t>c</w:t>
      </w:r>
      <w:r w:rsidRPr="00FD3B42">
        <w:rPr>
          <w:lang w:val="vi-VN"/>
        </w:rPr>
        <w:t xml:space="preserve">) </w:t>
      </w:r>
      <w:r>
        <w:rPr>
          <w:lang w:val="vi-VN"/>
        </w:rPr>
        <w:t xml:space="preserve">Sĩ số học sinh trung bình, số tiết thực dạy/ tuần trung bình của GV môn </w:t>
      </w:r>
      <w:r>
        <w:t>TA</w:t>
      </w:r>
      <w:r>
        <w:rPr>
          <w:lang w:val="vi-VN"/>
        </w:rPr>
        <w:t xml:space="preserve"> và thời lượng dạy học ở </w:t>
      </w:r>
      <w:r w:rsidRPr="00FD3B42">
        <w:rPr>
          <w:lang w:val="vi-VN"/>
        </w:rPr>
        <w:t xml:space="preserve">các trường </w:t>
      </w:r>
      <w:r>
        <w:rPr>
          <w:lang w:val="vi-VN"/>
        </w:rPr>
        <w:t>vùng đặc biệt khó khăn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2127"/>
        <w:gridCol w:w="2126"/>
        <w:gridCol w:w="1984"/>
      </w:tblGrid>
      <w:tr w:rsidR="00B31D4A" w:rsidRPr="008D076D" w:rsidTr="008D076D">
        <w:trPr>
          <w:trHeight w:val="299"/>
        </w:trPr>
        <w:tc>
          <w:tcPr>
            <w:tcW w:w="2943" w:type="dxa"/>
          </w:tcPr>
          <w:p w:rsidR="00B31D4A" w:rsidRPr="008D076D" w:rsidRDefault="00B31D4A" w:rsidP="008D076D">
            <w:pPr>
              <w:jc w:val="center"/>
              <w:rPr>
                <w:i/>
              </w:rPr>
            </w:pPr>
            <w:r w:rsidRPr="008D076D">
              <w:rPr>
                <w:i/>
                <w:lang w:val="vi-VN"/>
              </w:rPr>
              <w:t>Tên trường</w:t>
            </w:r>
          </w:p>
        </w:tc>
        <w:tc>
          <w:tcPr>
            <w:tcW w:w="2127" w:type="dxa"/>
          </w:tcPr>
          <w:p w:rsidR="00B31D4A" w:rsidRPr="008D076D" w:rsidRDefault="00B31D4A" w:rsidP="008D076D">
            <w:pPr>
              <w:jc w:val="center"/>
              <w:rPr>
                <w:i/>
                <w:lang w:val="vi-VN"/>
              </w:rPr>
            </w:pPr>
            <w:r w:rsidRPr="008D076D">
              <w:rPr>
                <w:i/>
              </w:rPr>
              <w:t>Sĩ số HS trung bình/lớp</w:t>
            </w:r>
          </w:p>
        </w:tc>
        <w:tc>
          <w:tcPr>
            <w:tcW w:w="2126" w:type="dxa"/>
          </w:tcPr>
          <w:p w:rsidR="00B31D4A" w:rsidRPr="008D076D" w:rsidRDefault="00B31D4A" w:rsidP="008D076D">
            <w:pPr>
              <w:jc w:val="center"/>
              <w:rPr>
                <w:i/>
                <w:lang w:val="vi-VN"/>
              </w:rPr>
            </w:pPr>
            <w:r w:rsidRPr="008D076D">
              <w:rPr>
                <w:i/>
                <w:lang w:val="vi-VN"/>
              </w:rPr>
              <w:t xml:space="preserve">Số tiết/ tuần của GV </w:t>
            </w:r>
          </w:p>
        </w:tc>
        <w:tc>
          <w:tcPr>
            <w:tcW w:w="1984" w:type="dxa"/>
          </w:tcPr>
          <w:p w:rsidR="00B31D4A" w:rsidRPr="008D076D" w:rsidRDefault="00B31D4A" w:rsidP="008D076D">
            <w:pPr>
              <w:jc w:val="center"/>
              <w:rPr>
                <w:i/>
                <w:lang w:val="vi-VN"/>
              </w:rPr>
            </w:pPr>
            <w:r w:rsidRPr="008D076D">
              <w:rPr>
                <w:i/>
                <w:lang w:val="vi-VN"/>
              </w:rPr>
              <w:t xml:space="preserve">Số tiết/ tuần môn TA </w:t>
            </w:r>
          </w:p>
        </w:tc>
      </w:tr>
      <w:tr w:rsidR="00B31D4A" w:rsidRPr="008D076D" w:rsidTr="008D076D">
        <w:tc>
          <w:tcPr>
            <w:tcW w:w="2943" w:type="dxa"/>
          </w:tcPr>
          <w:p w:rsidR="00B31D4A" w:rsidRPr="008D076D" w:rsidRDefault="00B31D4A" w:rsidP="00B42A2A">
            <w:pPr>
              <w:rPr>
                <w:lang w:val="vi-VN"/>
              </w:rPr>
            </w:pPr>
          </w:p>
        </w:tc>
        <w:tc>
          <w:tcPr>
            <w:tcW w:w="2127" w:type="dxa"/>
          </w:tcPr>
          <w:p w:rsidR="00B31D4A" w:rsidRPr="008D076D" w:rsidRDefault="00B31D4A" w:rsidP="00B42A2A">
            <w:pPr>
              <w:rPr>
                <w:lang w:val="vi-VN"/>
              </w:rPr>
            </w:pPr>
          </w:p>
        </w:tc>
        <w:tc>
          <w:tcPr>
            <w:tcW w:w="2126" w:type="dxa"/>
          </w:tcPr>
          <w:p w:rsidR="00B31D4A" w:rsidRPr="008D076D" w:rsidRDefault="00B31D4A" w:rsidP="00B42A2A">
            <w:pPr>
              <w:rPr>
                <w:lang w:val="vi-VN"/>
              </w:rPr>
            </w:pPr>
          </w:p>
        </w:tc>
        <w:tc>
          <w:tcPr>
            <w:tcW w:w="1984" w:type="dxa"/>
          </w:tcPr>
          <w:p w:rsidR="00B31D4A" w:rsidRPr="008D076D" w:rsidRDefault="00B31D4A" w:rsidP="00B42A2A">
            <w:pPr>
              <w:rPr>
                <w:lang w:val="vi-VN"/>
              </w:rPr>
            </w:pPr>
          </w:p>
        </w:tc>
      </w:tr>
      <w:tr w:rsidR="00B31D4A" w:rsidRPr="008D076D" w:rsidTr="008D076D">
        <w:tc>
          <w:tcPr>
            <w:tcW w:w="2943" w:type="dxa"/>
          </w:tcPr>
          <w:p w:rsidR="00B31D4A" w:rsidRPr="008D076D" w:rsidRDefault="00B31D4A" w:rsidP="00B42A2A">
            <w:pPr>
              <w:rPr>
                <w:lang w:val="vi-VN"/>
              </w:rPr>
            </w:pPr>
          </w:p>
        </w:tc>
        <w:tc>
          <w:tcPr>
            <w:tcW w:w="2127" w:type="dxa"/>
          </w:tcPr>
          <w:p w:rsidR="00B31D4A" w:rsidRPr="008D076D" w:rsidRDefault="00B31D4A" w:rsidP="00B42A2A">
            <w:pPr>
              <w:rPr>
                <w:lang w:val="vi-VN"/>
              </w:rPr>
            </w:pPr>
          </w:p>
        </w:tc>
        <w:tc>
          <w:tcPr>
            <w:tcW w:w="2126" w:type="dxa"/>
          </w:tcPr>
          <w:p w:rsidR="00B31D4A" w:rsidRPr="008D076D" w:rsidRDefault="00B31D4A" w:rsidP="00B42A2A">
            <w:pPr>
              <w:rPr>
                <w:lang w:val="vi-VN"/>
              </w:rPr>
            </w:pPr>
          </w:p>
        </w:tc>
        <w:tc>
          <w:tcPr>
            <w:tcW w:w="1984" w:type="dxa"/>
          </w:tcPr>
          <w:p w:rsidR="00B31D4A" w:rsidRPr="008D076D" w:rsidRDefault="00B31D4A" w:rsidP="00B42A2A">
            <w:pPr>
              <w:rPr>
                <w:lang w:val="vi-VN"/>
              </w:rPr>
            </w:pPr>
          </w:p>
        </w:tc>
      </w:tr>
      <w:tr w:rsidR="00B31D4A" w:rsidRPr="008D076D" w:rsidTr="008D076D">
        <w:tc>
          <w:tcPr>
            <w:tcW w:w="2943" w:type="dxa"/>
          </w:tcPr>
          <w:p w:rsidR="00B31D4A" w:rsidRPr="008D076D" w:rsidRDefault="00B31D4A" w:rsidP="00B42A2A">
            <w:pPr>
              <w:rPr>
                <w:lang w:val="vi-VN"/>
              </w:rPr>
            </w:pPr>
          </w:p>
        </w:tc>
        <w:tc>
          <w:tcPr>
            <w:tcW w:w="2127" w:type="dxa"/>
          </w:tcPr>
          <w:p w:rsidR="00B31D4A" w:rsidRPr="008D076D" w:rsidRDefault="00B31D4A" w:rsidP="00B42A2A">
            <w:pPr>
              <w:rPr>
                <w:lang w:val="vi-VN"/>
              </w:rPr>
            </w:pPr>
          </w:p>
        </w:tc>
        <w:tc>
          <w:tcPr>
            <w:tcW w:w="2126" w:type="dxa"/>
          </w:tcPr>
          <w:p w:rsidR="00B31D4A" w:rsidRPr="008D076D" w:rsidRDefault="00B31D4A" w:rsidP="00B42A2A">
            <w:pPr>
              <w:rPr>
                <w:lang w:val="vi-VN"/>
              </w:rPr>
            </w:pPr>
          </w:p>
        </w:tc>
        <w:tc>
          <w:tcPr>
            <w:tcW w:w="1984" w:type="dxa"/>
          </w:tcPr>
          <w:p w:rsidR="00B31D4A" w:rsidRPr="008D076D" w:rsidRDefault="00B31D4A" w:rsidP="00B42A2A">
            <w:pPr>
              <w:rPr>
                <w:lang w:val="vi-VN"/>
              </w:rPr>
            </w:pPr>
          </w:p>
        </w:tc>
      </w:tr>
    </w:tbl>
    <w:p w:rsidR="00B31D4A" w:rsidRPr="00245052" w:rsidRDefault="00B31D4A" w:rsidP="002B513F">
      <w:pPr>
        <w:rPr>
          <w:lang w:val="vi-VN"/>
        </w:rPr>
      </w:pPr>
      <w:r w:rsidRPr="00245052">
        <w:rPr>
          <w:lang w:val="vi-VN"/>
        </w:rPr>
        <w:t xml:space="preserve"> </w:t>
      </w:r>
    </w:p>
    <w:p w:rsidR="00B31D4A" w:rsidRDefault="00B31D4A" w:rsidP="00632299">
      <w:pPr>
        <w:spacing w:before="120" w:line="312" w:lineRule="auto"/>
        <w:ind w:firstLine="720"/>
        <w:rPr>
          <w:lang w:val="vi-VN"/>
        </w:rPr>
      </w:pPr>
      <w:r>
        <w:rPr>
          <w:lang w:val="vi-VN"/>
        </w:rPr>
        <w:t>1.2.4. T</w:t>
      </w:r>
      <w:r w:rsidRPr="001F068A">
        <w:rPr>
          <w:lang w:val="vi-VN"/>
        </w:rPr>
        <w:t xml:space="preserve">huận lợi, khó khăn về điều kiện </w:t>
      </w:r>
      <w:r>
        <w:rPr>
          <w:lang w:val="vi-VN"/>
        </w:rPr>
        <w:t>dạy học</w:t>
      </w:r>
      <w:r w:rsidRPr="001F068A">
        <w:rPr>
          <w:lang w:val="vi-VN"/>
        </w:rPr>
        <w:t xml:space="preserve"> TA</w:t>
      </w:r>
      <w:r>
        <w:rPr>
          <w:lang w:val="vi-VN"/>
        </w:rPr>
        <w:t xml:space="preserve"> ở trường </w:t>
      </w:r>
      <w:r>
        <w:t>thuộc vùng ĐBKK của huyện.</w:t>
      </w:r>
      <w:r w:rsidRPr="002C7956">
        <w:rPr>
          <w:lang w:val="vi-VN"/>
        </w:rPr>
        <w:t xml:space="preserve"> </w:t>
      </w:r>
    </w:p>
    <w:p w:rsidR="00B31D4A" w:rsidRPr="005C0628" w:rsidRDefault="00B31D4A" w:rsidP="00632299">
      <w:pPr>
        <w:spacing w:before="120" w:line="312" w:lineRule="auto"/>
        <w:ind w:firstLine="720"/>
      </w:pPr>
      <w:r>
        <w:rPr>
          <w:lang w:val="vi-VN"/>
        </w:rPr>
        <w:t>a) Thuận lợi</w:t>
      </w:r>
      <w:r>
        <w:t>:</w:t>
      </w:r>
    </w:p>
    <w:p w:rsidR="00B31D4A" w:rsidRPr="005C0628" w:rsidRDefault="00B31D4A" w:rsidP="00632299">
      <w:pPr>
        <w:spacing w:before="120" w:line="312" w:lineRule="auto"/>
        <w:ind w:firstLine="720"/>
      </w:pPr>
      <w:r>
        <w:rPr>
          <w:lang w:val="vi-VN"/>
        </w:rPr>
        <w:t>b) Khó khăn</w:t>
      </w:r>
      <w:r>
        <w:t>:</w:t>
      </w:r>
    </w:p>
    <w:p w:rsidR="00B31D4A" w:rsidRPr="00A4353E" w:rsidRDefault="00B31D4A" w:rsidP="00DD68CF">
      <w:pPr>
        <w:spacing w:before="120" w:line="312" w:lineRule="auto"/>
        <w:rPr>
          <w:b/>
          <w:lang w:val="vi-VN"/>
        </w:rPr>
      </w:pPr>
      <w:r w:rsidRPr="00A4353E">
        <w:rPr>
          <w:b/>
          <w:lang w:val="vi-VN"/>
        </w:rPr>
        <w:t xml:space="preserve">2. Thực trạng và giải pháp dạy học TA </w:t>
      </w:r>
    </w:p>
    <w:p w:rsidR="00B31D4A" w:rsidRPr="005C0628" w:rsidRDefault="00B31D4A" w:rsidP="00A44FFB">
      <w:pPr>
        <w:spacing w:before="120" w:line="312" w:lineRule="auto"/>
        <w:ind w:firstLine="720"/>
        <w:rPr>
          <w:b/>
          <w:i/>
        </w:rPr>
      </w:pPr>
      <w:r w:rsidRPr="00A4353E">
        <w:rPr>
          <w:b/>
          <w:i/>
          <w:lang w:val="vi-VN"/>
        </w:rPr>
        <w:t xml:space="preserve">2.1. </w:t>
      </w:r>
      <w:r>
        <w:rPr>
          <w:b/>
          <w:i/>
        </w:rPr>
        <w:t>Việc triển khai k</w:t>
      </w:r>
      <w:r w:rsidRPr="00A4353E">
        <w:rPr>
          <w:b/>
          <w:i/>
          <w:lang w:val="vi-VN"/>
        </w:rPr>
        <w:t>ế hoạch, lộ trình dạy họ</w:t>
      </w:r>
      <w:r>
        <w:rPr>
          <w:b/>
          <w:i/>
          <w:lang w:val="vi-VN"/>
        </w:rPr>
        <w:t>c TA ở vùng đặc biệt khó khăn của huyện</w:t>
      </w:r>
      <w:r>
        <w:rPr>
          <w:b/>
          <w:i/>
        </w:rPr>
        <w:t>.</w:t>
      </w:r>
    </w:p>
    <w:p w:rsidR="00B31D4A" w:rsidRDefault="00B31D4A" w:rsidP="00323491">
      <w:pPr>
        <w:spacing w:before="120" w:line="312" w:lineRule="auto"/>
        <w:ind w:firstLine="720"/>
        <w:rPr>
          <w:lang w:val="vi-VN"/>
        </w:rPr>
      </w:pPr>
      <w:r>
        <w:rPr>
          <w:lang w:val="vi-VN"/>
        </w:rPr>
        <w:t>2.1.1. L</w:t>
      </w:r>
      <w:r w:rsidRPr="00E3075B">
        <w:rPr>
          <w:lang w:val="vi-VN"/>
        </w:rPr>
        <w:t>ập kế hoạch dạy học</w:t>
      </w:r>
      <w:r>
        <w:rPr>
          <w:lang w:val="vi-VN"/>
        </w:rPr>
        <w:t xml:space="preserve"> môn TA (</w:t>
      </w:r>
      <w:r w:rsidRPr="00E3075B">
        <w:rPr>
          <w:lang w:val="vi-VN"/>
        </w:rPr>
        <w:t>tuyên truyền, chuẩn bị nguồn lực, xác định hoạt động ưu tiên, lộ trình triển khai, tập huấn và bồi dưỡng, giám sát, đánh giá...</w:t>
      </w:r>
      <w:r>
        <w:rPr>
          <w:lang w:val="vi-VN"/>
        </w:rPr>
        <w:t>)</w:t>
      </w:r>
    </w:p>
    <w:p w:rsidR="00B31D4A" w:rsidRPr="005C0628" w:rsidRDefault="00B31D4A" w:rsidP="00B67CD5">
      <w:pPr>
        <w:spacing w:before="120" w:line="312" w:lineRule="auto"/>
        <w:ind w:firstLine="720"/>
      </w:pPr>
      <w:r>
        <w:rPr>
          <w:lang w:val="vi-VN"/>
        </w:rPr>
        <w:t xml:space="preserve">2.1.2. </w:t>
      </w:r>
      <w:r w:rsidRPr="004F0DBB">
        <w:rPr>
          <w:lang w:val="vi-VN"/>
        </w:rPr>
        <w:t>Thuận lợi, khó khăn khi lập kế hoạch, lộ trình dạy học TA</w:t>
      </w:r>
      <w:r>
        <w:t>.</w:t>
      </w:r>
    </w:p>
    <w:p w:rsidR="00B31D4A" w:rsidRPr="005C0628" w:rsidRDefault="00B31D4A" w:rsidP="00736536">
      <w:pPr>
        <w:spacing w:before="120" w:line="312" w:lineRule="auto"/>
        <w:ind w:firstLine="720"/>
        <w:rPr>
          <w:b/>
          <w:i/>
          <w:color w:val="000000"/>
          <w:lang w:val="vi-VN"/>
        </w:rPr>
      </w:pPr>
      <w:r w:rsidRPr="005C0628">
        <w:rPr>
          <w:b/>
          <w:i/>
          <w:color w:val="000000"/>
          <w:lang w:val="vi-VN"/>
        </w:rPr>
        <w:t xml:space="preserve">2.2. Chỉ đạo của Phòng về việc dạy học môn TA ở vùng </w:t>
      </w:r>
      <w:r>
        <w:rPr>
          <w:b/>
          <w:i/>
          <w:color w:val="000000"/>
        </w:rPr>
        <w:t>ĐBKK.</w:t>
      </w:r>
      <w:r w:rsidRPr="005C0628">
        <w:rPr>
          <w:b/>
          <w:i/>
          <w:color w:val="000000"/>
          <w:lang w:val="vi-VN"/>
        </w:rPr>
        <w:t xml:space="preserve"> </w:t>
      </w:r>
    </w:p>
    <w:p w:rsidR="00B31D4A" w:rsidRPr="005C0628" w:rsidRDefault="00B31D4A" w:rsidP="00736536">
      <w:pPr>
        <w:spacing w:before="120" w:line="312" w:lineRule="auto"/>
        <w:ind w:firstLine="720"/>
        <w:rPr>
          <w:color w:val="000000"/>
          <w:lang w:val="vi-VN"/>
        </w:rPr>
      </w:pPr>
      <w:r w:rsidRPr="005C0628">
        <w:rPr>
          <w:color w:val="000000"/>
          <w:lang w:val="vi-VN"/>
        </w:rPr>
        <w:t>2.2.1. Định hướng dạy và học môn TA</w:t>
      </w:r>
    </w:p>
    <w:p w:rsidR="00B31D4A" w:rsidRDefault="00B31D4A" w:rsidP="00736536">
      <w:pPr>
        <w:spacing w:before="120" w:line="312" w:lineRule="auto"/>
        <w:ind w:firstLine="720"/>
        <w:rPr>
          <w:color w:val="000000"/>
        </w:rPr>
      </w:pPr>
      <w:r w:rsidRPr="005C0628">
        <w:rPr>
          <w:color w:val="000000"/>
          <w:lang w:val="vi-VN"/>
        </w:rPr>
        <w:t>2.2.2. Định hướng đánh giá kết quả học tập và đánh giá chất lượng dạy học</w:t>
      </w:r>
      <w:r>
        <w:rPr>
          <w:color w:val="000000"/>
        </w:rPr>
        <w:t>.</w:t>
      </w:r>
    </w:p>
    <w:p w:rsidR="00B31D4A" w:rsidRPr="00214052" w:rsidRDefault="00B31D4A" w:rsidP="0070382D">
      <w:pPr>
        <w:spacing w:before="120" w:line="312" w:lineRule="auto"/>
        <w:ind w:firstLine="720"/>
        <w:rPr>
          <w:b/>
          <w:i/>
          <w:lang w:val="vi-VN"/>
        </w:rPr>
      </w:pPr>
      <w:r w:rsidRPr="00253235">
        <w:rPr>
          <w:b/>
          <w:i/>
          <w:lang w:val="vi-VN"/>
        </w:rPr>
        <w:t>2.</w:t>
      </w:r>
      <w:r>
        <w:rPr>
          <w:b/>
          <w:i/>
        </w:rPr>
        <w:t>3</w:t>
      </w:r>
      <w:r w:rsidRPr="00253235">
        <w:rPr>
          <w:b/>
          <w:i/>
          <w:lang w:val="vi-VN"/>
        </w:rPr>
        <w:t xml:space="preserve">. Số lượng học sinh </w:t>
      </w:r>
      <w:r>
        <w:rPr>
          <w:b/>
          <w:i/>
        </w:rPr>
        <w:t xml:space="preserve">đang được </w:t>
      </w:r>
      <w:r w:rsidRPr="00253235">
        <w:rPr>
          <w:b/>
          <w:i/>
          <w:lang w:val="vi-VN"/>
        </w:rPr>
        <w:t xml:space="preserve">học tiếng Anh ở vùng </w:t>
      </w:r>
      <w:r>
        <w:rPr>
          <w:b/>
          <w:i/>
        </w:rPr>
        <w:t>ĐBKK của huyện</w:t>
      </w:r>
      <w:r w:rsidRPr="00253235">
        <w:rPr>
          <w:b/>
          <w:i/>
          <w:lang w:val="vi-VN"/>
        </w:rPr>
        <w:t>.</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8"/>
        <w:gridCol w:w="1388"/>
        <w:gridCol w:w="1276"/>
        <w:gridCol w:w="1276"/>
        <w:gridCol w:w="1275"/>
      </w:tblGrid>
      <w:tr w:rsidR="00B31D4A" w:rsidRPr="008D076D" w:rsidTr="00CB3FE8">
        <w:trPr>
          <w:trHeight w:val="331"/>
        </w:trPr>
        <w:tc>
          <w:tcPr>
            <w:tcW w:w="3148" w:type="dxa"/>
            <w:vMerge w:val="restart"/>
            <w:vAlign w:val="center"/>
          </w:tcPr>
          <w:p w:rsidR="00B31D4A" w:rsidRPr="008D076D" w:rsidRDefault="00B31D4A" w:rsidP="00CB3FE8">
            <w:pPr>
              <w:spacing w:before="120"/>
              <w:jc w:val="center"/>
              <w:rPr>
                <w:b/>
              </w:rPr>
            </w:pPr>
            <w:r w:rsidRPr="008D076D">
              <w:rPr>
                <w:b/>
              </w:rPr>
              <w:t>Nội dung</w:t>
            </w:r>
          </w:p>
        </w:tc>
        <w:tc>
          <w:tcPr>
            <w:tcW w:w="2664" w:type="dxa"/>
            <w:gridSpan w:val="2"/>
            <w:vAlign w:val="center"/>
          </w:tcPr>
          <w:p w:rsidR="00B31D4A" w:rsidRPr="008D076D" w:rsidRDefault="00B31D4A" w:rsidP="00CB3FE8">
            <w:pPr>
              <w:spacing w:before="120"/>
              <w:jc w:val="center"/>
              <w:rPr>
                <w:b/>
              </w:rPr>
            </w:pPr>
            <w:r w:rsidRPr="008D076D">
              <w:rPr>
                <w:b/>
              </w:rPr>
              <w:t>Số HS lớp 3, 4, 5</w:t>
            </w:r>
          </w:p>
        </w:tc>
        <w:tc>
          <w:tcPr>
            <w:tcW w:w="2551" w:type="dxa"/>
            <w:gridSpan w:val="2"/>
            <w:vAlign w:val="center"/>
          </w:tcPr>
          <w:p w:rsidR="00B31D4A" w:rsidRPr="008D076D" w:rsidRDefault="00B31D4A" w:rsidP="00CB3FE8">
            <w:pPr>
              <w:spacing w:before="120"/>
              <w:jc w:val="center"/>
              <w:rPr>
                <w:b/>
              </w:rPr>
            </w:pPr>
            <w:r w:rsidRPr="008D076D">
              <w:rPr>
                <w:b/>
              </w:rPr>
              <w:t>Số lớp 3, 4, 5</w:t>
            </w:r>
          </w:p>
        </w:tc>
      </w:tr>
      <w:tr w:rsidR="00B31D4A" w:rsidRPr="008D076D" w:rsidTr="00CB3FE8">
        <w:tc>
          <w:tcPr>
            <w:tcW w:w="3148" w:type="dxa"/>
            <w:vMerge/>
          </w:tcPr>
          <w:p w:rsidR="00B31D4A" w:rsidRPr="008D076D" w:rsidRDefault="00B31D4A" w:rsidP="00CB3FE8">
            <w:pPr>
              <w:spacing w:before="120"/>
              <w:jc w:val="center"/>
            </w:pPr>
          </w:p>
        </w:tc>
        <w:tc>
          <w:tcPr>
            <w:tcW w:w="1388" w:type="dxa"/>
          </w:tcPr>
          <w:p w:rsidR="00B31D4A" w:rsidRPr="008D076D" w:rsidRDefault="00B31D4A" w:rsidP="00CB3FE8">
            <w:pPr>
              <w:spacing w:before="120"/>
              <w:jc w:val="center"/>
            </w:pPr>
            <w:r w:rsidRPr="008D076D">
              <w:t>Số lượng</w:t>
            </w:r>
          </w:p>
        </w:tc>
        <w:tc>
          <w:tcPr>
            <w:tcW w:w="1276" w:type="dxa"/>
          </w:tcPr>
          <w:p w:rsidR="00B31D4A" w:rsidRPr="008D076D" w:rsidRDefault="00B31D4A" w:rsidP="00CB3FE8">
            <w:pPr>
              <w:spacing w:before="120"/>
              <w:jc w:val="center"/>
              <w:rPr>
                <w:i/>
              </w:rPr>
            </w:pPr>
            <w:r w:rsidRPr="008D076D">
              <w:t>Tỷ lệ (1)</w:t>
            </w:r>
          </w:p>
        </w:tc>
        <w:tc>
          <w:tcPr>
            <w:tcW w:w="1276" w:type="dxa"/>
          </w:tcPr>
          <w:p w:rsidR="00B31D4A" w:rsidRPr="008D076D" w:rsidRDefault="00B31D4A" w:rsidP="00CB3FE8">
            <w:pPr>
              <w:spacing w:before="120"/>
              <w:jc w:val="center"/>
            </w:pPr>
            <w:r w:rsidRPr="008D076D">
              <w:t>Số lượng</w:t>
            </w:r>
          </w:p>
        </w:tc>
        <w:tc>
          <w:tcPr>
            <w:tcW w:w="1275" w:type="dxa"/>
          </w:tcPr>
          <w:p w:rsidR="00B31D4A" w:rsidRPr="008D076D" w:rsidRDefault="00B31D4A" w:rsidP="00CB3FE8">
            <w:pPr>
              <w:spacing w:before="120"/>
              <w:jc w:val="center"/>
            </w:pPr>
            <w:r w:rsidRPr="008D076D">
              <w:t>Tỷ lệ (2)</w:t>
            </w:r>
          </w:p>
        </w:tc>
      </w:tr>
      <w:tr w:rsidR="00B31D4A" w:rsidRPr="008D076D" w:rsidTr="00CB3FE8">
        <w:tc>
          <w:tcPr>
            <w:tcW w:w="3148" w:type="dxa"/>
          </w:tcPr>
          <w:p w:rsidR="00B31D4A" w:rsidRPr="008D076D" w:rsidRDefault="00B31D4A" w:rsidP="00CB3FE8">
            <w:pPr>
              <w:spacing w:before="120"/>
            </w:pPr>
            <w:r w:rsidRPr="008D076D">
              <w:t xml:space="preserve">Tổng số </w:t>
            </w:r>
          </w:p>
        </w:tc>
        <w:tc>
          <w:tcPr>
            <w:tcW w:w="1388" w:type="dxa"/>
          </w:tcPr>
          <w:p w:rsidR="00B31D4A" w:rsidRPr="008D076D" w:rsidRDefault="00B31D4A" w:rsidP="00CB3FE8">
            <w:pPr>
              <w:spacing w:before="120"/>
            </w:pPr>
          </w:p>
        </w:tc>
        <w:tc>
          <w:tcPr>
            <w:tcW w:w="1276" w:type="dxa"/>
          </w:tcPr>
          <w:p w:rsidR="00B31D4A" w:rsidRPr="008D076D" w:rsidRDefault="001D4959" w:rsidP="00CB3FE8">
            <w:pPr>
              <w:spacing w:before="120"/>
            </w:pPr>
            <w:r>
              <w:rPr>
                <w:noProof/>
              </w:rPr>
              <w:pict>
                <v:line id="Straight Connector 4" o:spid="_x0000_s1027" style="position:absolute;left:0;text-align:left;flip:y;z-index:251656704;visibility:visible;mso-position-horizontal-relative:text;mso-position-vertical-relative:text" from="-6.2pt,.8pt" to="57.5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" strokecolor="#4a7ebb">
                  <o:lock v:ext="edit" shapetype="f"/>
                </v:line>
              </w:pict>
            </w:r>
          </w:p>
        </w:tc>
        <w:tc>
          <w:tcPr>
            <w:tcW w:w="1276" w:type="dxa"/>
          </w:tcPr>
          <w:p w:rsidR="00B31D4A" w:rsidRPr="008D076D" w:rsidRDefault="00B31D4A" w:rsidP="00CB3FE8">
            <w:pPr>
              <w:spacing w:before="120"/>
            </w:pPr>
          </w:p>
        </w:tc>
        <w:tc>
          <w:tcPr>
            <w:tcW w:w="1275" w:type="dxa"/>
          </w:tcPr>
          <w:p w:rsidR="00B31D4A" w:rsidRPr="008D076D" w:rsidRDefault="001D4959" w:rsidP="00CB3FE8">
            <w:pPr>
              <w:spacing w:before="120"/>
            </w:pPr>
            <w:r>
              <w:rPr>
                <w:noProof/>
              </w:rPr>
              <w:pict>
                <v:line id="Straight Connector 5" o:spid="_x0000_s1028" style="position:absolute;left:0;text-align:left;flip:y;z-index:251657728;visibility:visible;mso-position-horizontal-relative:text;mso-position-vertical-relative:text" from="-7.4pt,.85pt" to="57.8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" strokecolor="#4a7ebb">
                  <o:lock v:ext="edit" shapetype="f"/>
                </v:line>
              </w:pict>
            </w:r>
          </w:p>
        </w:tc>
      </w:tr>
      <w:tr w:rsidR="00B31D4A" w:rsidRPr="008D076D" w:rsidTr="00CB3FE8">
        <w:tc>
          <w:tcPr>
            <w:tcW w:w="3148" w:type="dxa"/>
          </w:tcPr>
          <w:p w:rsidR="00B31D4A" w:rsidRPr="008D076D" w:rsidRDefault="00B31D4A" w:rsidP="00CB3FE8">
            <w:pPr>
              <w:spacing w:before="120"/>
            </w:pPr>
            <w:r w:rsidRPr="008D076D">
              <w:t>Được học TA</w:t>
            </w:r>
          </w:p>
        </w:tc>
        <w:tc>
          <w:tcPr>
            <w:tcW w:w="1388"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5" w:type="dxa"/>
          </w:tcPr>
          <w:p w:rsidR="00B31D4A" w:rsidRPr="008D076D" w:rsidRDefault="00B31D4A" w:rsidP="00CB3FE8">
            <w:pPr>
              <w:spacing w:before="120"/>
            </w:pPr>
          </w:p>
        </w:tc>
      </w:tr>
      <w:tr w:rsidR="00B31D4A" w:rsidRPr="008D076D" w:rsidTr="00CB3FE8">
        <w:tc>
          <w:tcPr>
            <w:tcW w:w="3148" w:type="dxa"/>
          </w:tcPr>
          <w:p w:rsidR="00B31D4A" w:rsidRPr="008D076D" w:rsidRDefault="00B31D4A" w:rsidP="00CB3FE8">
            <w:pPr>
              <w:spacing w:before="120"/>
            </w:pPr>
            <w:r w:rsidRPr="008D076D">
              <w:t>Học TA trên 4 tiết/tuần</w:t>
            </w:r>
          </w:p>
        </w:tc>
        <w:tc>
          <w:tcPr>
            <w:tcW w:w="1388"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5" w:type="dxa"/>
          </w:tcPr>
          <w:p w:rsidR="00B31D4A" w:rsidRPr="008D076D" w:rsidRDefault="00B31D4A" w:rsidP="00CB3FE8">
            <w:pPr>
              <w:spacing w:before="120"/>
            </w:pPr>
          </w:p>
        </w:tc>
      </w:tr>
      <w:tr w:rsidR="00B31D4A" w:rsidRPr="008D076D" w:rsidTr="00CB3FE8">
        <w:tc>
          <w:tcPr>
            <w:tcW w:w="3148" w:type="dxa"/>
          </w:tcPr>
          <w:p w:rsidR="00B31D4A" w:rsidRPr="008D076D" w:rsidRDefault="00B31D4A" w:rsidP="00CB3FE8">
            <w:pPr>
              <w:spacing w:before="120"/>
              <w:rPr>
                <w:color w:val="000000"/>
              </w:rPr>
            </w:pPr>
            <w:r w:rsidRPr="008D076D">
              <w:rPr>
                <w:color w:val="000000"/>
              </w:rPr>
              <w:t>Học TA 4 tiết/tuần</w:t>
            </w:r>
          </w:p>
        </w:tc>
        <w:tc>
          <w:tcPr>
            <w:tcW w:w="1388"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5" w:type="dxa"/>
          </w:tcPr>
          <w:p w:rsidR="00B31D4A" w:rsidRPr="008D076D" w:rsidRDefault="00B31D4A" w:rsidP="00CB3FE8">
            <w:pPr>
              <w:spacing w:before="120"/>
            </w:pPr>
          </w:p>
        </w:tc>
      </w:tr>
      <w:tr w:rsidR="00B31D4A" w:rsidRPr="008D076D" w:rsidTr="00CB3FE8">
        <w:tc>
          <w:tcPr>
            <w:tcW w:w="3148" w:type="dxa"/>
          </w:tcPr>
          <w:p w:rsidR="00B31D4A" w:rsidRPr="008D076D" w:rsidRDefault="00B31D4A" w:rsidP="00CB3FE8">
            <w:pPr>
              <w:spacing w:before="120"/>
            </w:pPr>
            <w:r w:rsidRPr="008D076D">
              <w:t>Học TA dưới 4 tiết/tuần</w:t>
            </w:r>
          </w:p>
        </w:tc>
        <w:tc>
          <w:tcPr>
            <w:tcW w:w="1388" w:type="dxa"/>
          </w:tcPr>
          <w:p w:rsidR="00B31D4A" w:rsidRPr="008D076D" w:rsidRDefault="00B31D4A" w:rsidP="00CB3FE8">
            <w:pPr>
              <w:spacing w:before="120"/>
              <w:rPr>
                <w:color w:val="C9C9C9"/>
              </w:rPr>
            </w:pPr>
          </w:p>
        </w:tc>
        <w:tc>
          <w:tcPr>
            <w:tcW w:w="1276" w:type="dxa"/>
          </w:tcPr>
          <w:p w:rsidR="00B31D4A" w:rsidRPr="008D076D" w:rsidRDefault="00B31D4A" w:rsidP="00CB3FE8">
            <w:pPr>
              <w:spacing w:before="120"/>
              <w:rPr>
                <w:color w:val="C9C9C9"/>
              </w:rPr>
            </w:pPr>
          </w:p>
        </w:tc>
        <w:tc>
          <w:tcPr>
            <w:tcW w:w="1276" w:type="dxa"/>
          </w:tcPr>
          <w:p w:rsidR="00B31D4A" w:rsidRPr="008D076D" w:rsidRDefault="00B31D4A" w:rsidP="00CB3FE8">
            <w:pPr>
              <w:spacing w:before="120"/>
              <w:rPr>
                <w:color w:val="C9C9C9"/>
              </w:rPr>
            </w:pPr>
          </w:p>
        </w:tc>
        <w:tc>
          <w:tcPr>
            <w:tcW w:w="1275" w:type="dxa"/>
          </w:tcPr>
          <w:p w:rsidR="00B31D4A" w:rsidRPr="008D076D" w:rsidRDefault="00B31D4A" w:rsidP="00CB3FE8">
            <w:pPr>
              <w:spacing w:before="120"/>
              <w:rPr>
                <w:color w:val="C9C9C9"/>
              </w:rPr>
            </w:pPr>
          </w:p>
        </w:tc>
      </w:tr>
      <w:tr w:rsidR="00B31D4A" w:rsidRPr="008D076D" w:rsidTr="00CB3FE8">
        <w:tc>
          <w:tcPr>
            <w:tcW w:w="3148" w:type="dxa"/>
          </w:tcPr>
          <w:p w:rsidR="00B31D4A" w:rsidRPr="008D076D" w:rsidRDefault="00B31D4A" w:rsidP="00CB3FE8">
            <w:pPr>
              <w:spacing w:before="120"/>
              <w:rPr>
                <w:color w:val="FFFFFF"/>
              </w:rPr>
            </w:pPr>
            <w:r w:rsidRPr="008D076D">
              <w:t>Chưa được học TA</w:t>
            </w:r>
          </w:p>
        </w:tc>
        <w:tc>
          <w:tcPr>
            <w:tcW w:w="1388"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6" w:type="dxa"/>
          </w:tcPr>
          <w:p w:rsidR="00B31D4A" w:rsidRPr="008D076D" w:rsidRDefault="00B31D4A" w:rsidP="00CB3FE8">
            <w:pPr>
              <w:spacing w:before="120"/>
            </w:pPr>
          </w:p>
        </w:tc>
        <w:tc>
          <w:tcPr>
            <w:tcW w:w="1275" w:type="dxa"/>
          </w:tcPr>
          <w:p w:rsidR="00B31D4A" w:rsidRPr="008D076D" w:rsidRDefault="00B31D4A" w:rsidP="00CB3FE8">
            <w:pPr>
              <w:spacing w:before="120"/>
            </w:pPr>
          </w:p>
        </w:tc>
      </w:tr>
    </w:tbl>
    <w:p w:rsidR="00B31D4A" w:rsidRPr="00253235" w:rsidRDefault="00B31D4A" w:rsidP="0070382D">
      <w:pPr>
        <w:ind w:firstLine="720"/>
        <w:rPr>
          <w:i/>
          <w:u w:val="single"/>
        </w:rPr>
      </w:pPr>
      <w:r w:rsidRPr="00253235">
        <w:rPr>
          <w:i/>
          <w:u w:val="single"/>
        </w:rPr>
        <w:t>Lưu ý:</w:t>
      </w:r>
    </w:p>
    <w:p w:rsidR="00B31D4A" w:rsidRPr="00253235" w:rsidRDefault="00B31D4A" w:rsidP="0070382D">
      <w:pPr>
        <w:ind w:firstLine="720"/>
      </w:pPr>
      <w:r w:rsidRPr="00253235">
        <w:t xml:space="preserve">- </w:t>
      </w:r>
      <w:r>
        <w:t>Chỉ l</w:t>
      </w:r>
      <w:r w:rsidRPr="00253235">
        <w:t xml:space="preserve">ấy số liệu ở các vùng </w:t>
      </w:r>
      <w:r>
        <w:t>ĐBKK</w:t>
      </w:r>
      <w:r w:rsidRPr="00253235">
        <w:t>.</w:t>
      </w:r>
    </w:p>
    <w:p w:rsidR="00B31D4A" w:rsidRPr="00253235" w:rsidRDefault="00B31D4A" w:rsidP="0070382D">
      <w:pPr>
        <w:ind w:firstLine="720"/>
      </w:pPr>
      <w:r w:rsidRPr="00253235">
        <w:lastRenderedPageBreak/>
        <w:t>- (1): Ghi tỷ lệ so với tổng số học sinh lớp 3, 4, 5.</w:t>
      </w:r>
    </w:p>
    <w:p w:rsidR="00B31D4A" w:rsidRPr="00253235" w:rsidRDefault="00B31D4A" w:rsidP="0070382D">
      <w:pPr>
        <w:ind w:firstLine="720"/>
      </w:pPr>
      <w:r w:rsidRPr="00253235">
        <w:t>- (2): Ghi tỷ lệ so với tổng số lớp</w:t>
      </w:r>
      <w:r>
        <w:t>.</w:t>
      </w:r>
      <w:r w:rsidRPr="00253235">
        <w:t xml:space="preserve"> </w:t>
      </w:r>
    </w:p>
    <w:p w:rsidR="00B31D4A" w:rsidRPr="009C4F1F" w:rsidRDefault="00B31D4A" w:rsidP="0070382D">
      <w:pPr>
        <w:spacing w:before="120"/>
        <w:ind w:firstLine="851"/>
        <w:rPr>
          <w:b/>
          <w:i/>
        </w:rPr>
      </w:pPr>
      <w:r>
        <w:rPr>
          <w:b/>
          <w:i/>
          <w:lang w:val="vi-VN"/>
        </w:rPr>
        <w:t>2.</w:t>
      </w:r>
      <w:r>
        <w:rPr>
          <w:b/>
          <w:i/>
        </w:rPr>
        <w:t>4</w:t>
      </w:r>
      <w:r w:rsidRPr="009C4F1F">
        <w:rPr>
          <w:b/>
          <w:i/>
          <w:lang w:val="vi-VN"/>
        </w:rPr>
        <w:t xml:space="preserve">. </w:t>
      </w:r>
      <w:r w:rsidRPr="009C4F1F">
        <w:rPr>
          <w:b/>
          <w:i/>
        </w:rPr>
        <w:t xml:space="preserve">Số liệu về </w:t>
      </w:r>
      <w:r>
        <w:rPr>
          <w:b/>
          <w:i/>
        </w:rPr>
        <w:t>GV</w:t>
      </w:r>
      <w:r w:rsidRPr="009C4F1F">
        <w:rPr>
          <w:b/>
          <w:i/>
        </w:rPr>
        <w:t xml:space="preserve"> </w:t>
      </w:r>
      <w:r>
        <w:rPr>
          <w:b/>
          <w:i/>
        </w:rPr>
        <w:t xml:space="preserve">còn thiếu để </w:t>
      </w:r>
      <w:r w:rsidRPr="009C4F1F">
        <w:rPr>
          <w:b/>
          <w:i/>
        </w:rPr>
        <w:t xml:space="preserve">dạy học tiếng Anh ở vùng </w:t>
      </w:r>
      <w:r>
        <w:rPr>
          <w:b/>
          <w:i/>
        </w:rPr>
        <w:t>ĐBKK</w:t>
      </w:r>
      <w:r w:rsidRPr="009C4F1F">
        <w:rPr>
          <w:b/>
          <w:i/>
        </w:rPr>
        <w:t>.</w:t>
      </w:r>
    </w:p>
    <w:p w:rsidR="00B31D4A" w:rsidRDefault="00B31D4A" w:rsidP="0070382D">
      <w:pPr>
        <w:spacing w:before="120"/>
      </w:pPr>
      <w:r>
        <w:tab/>
        <w:t>- Tổng số GV cần có để triển khai cho toàn bộ HS lớp 3, 4, 5 ở vùng ĐBKK của huyện học đủ 4 tiết/tuần:</w:t>
      </w:r>
    </w:p>
    <w:p w:rsidR="00B31D4A" w:rsidRDefault="00B31D4A" w:rsidP="0070382D">
      <w:pPr>
        <w:spacing w:before="120"/>
      </w:pPr>
      <w:r>
        <w:tab/>
        <w:t>- Tổng số GV dạy TA hiện có, trong đó nêu rõ số lượng biên chế, hợp đồng (nếu là GV hợp đồng ghi rõ nguồn chi trả lương cho giáo viên):</w:t>
      </w:r>
    </w:p>
    <w:p w:rsidR="00B31D4A" w:rsidRDefault="00B31D4A" w:rsidP="0070382D">
      <w:pPr>
        <w:spacing w:before="120"/>
      </w:pPr>
      <w:r>
        <w:tab/>
        <w:t>- Tổng số GV và tỷ lệ đạt chuẩn về trình độ hiện có; tổng số GV và tỷ lệ đạt chuẩn trình độ còn thiếu để triển khai dạy học TA theo chương trình của Bộ GDĐT:</w:t>
      </w:r>
    </w:p>
    <w:p w:rsidR="00B31D4A" w:rsidRPr="009C4F1F" w:rsidRDefault="00B31D4A" w:rsidP="0070382D">
      <w:pPr>
        <w:spacing w:before="120" w:line="312" w:lineRule="auto"/>
        <w:ind w:firstLine="720"/>
        <w:rPr>
          <w:b/>
          <w:i/>
        </w:rPr>
      </w:pPr>
      <w:r w:rsidRPr="009C4F1F">
        <w:rPr>
          <w:b/>
          <w:i/>
        </w:rPr>
        <w:t>2.</w:t>
      </w:r>
      <w:r>
        <w:rPr>
          <w:b/>
          <w:i/>
        </w:rPr>
        <w:t>5</w:t>
      </w:r>
      <w:r w:rsidRPr="009C4F1F">
        <w:rPr>
          <w:b/>
          <w:i/>
        </w:rPr>
        <w:t xml:space="preserve">. Những ưu điểm, hạn chế khi triển khai chương trình tiếng Anh tiểu học ở vùng </w:t>
      </w:r>
      <w:r>
        <w:rPr>
          <w:b/>
          <w:i/>
        </w:rPr>
        <w:t>ĐBKK</w:t>
      </w:r>
      <w:r w:rsidRPr="009C4F1F">
        <w:rPr>
          <w:b/>
          <w:i/>
        </w:rPr>
        <w:t>.</w:t>
      </w:r>
    </w:p>
    <w:p w:rsidR="00B31D4A" w:rsidRDefault="00B31D4A" w:rsidP="0070382D">
      <w:pPr>
        <w:spacing w:before="120" w:line="312" w:lineRule="auto"/>
        <w:ind w:firstLine="720"/>
        <w:rPr>
          <w:i/>
        </w:rPr>
      </w:pPr>
      <w:r>
        <w:rPr>
          <w:i/>
        </w:rPr>
        <w:t>2.4.1. Ưu điểm:</w:t>
      </w:r>
    </w:p>
    <w:p w:rsidR="00B31D4A" w:rsidRDefault="00B31D4A" w:rsidP="0070382D">
      <w:pPr>
        <w:spacing w:before="120" w:line="312" w:lineRule="auto"/>
        <w:ind w:firstLine="720"/>
        <w:rPr>
          <w:i/>
        </w:rPr>
      </w:pPr>
      <w:r>
        <w:rPr>
          <w:i/>
        </w:rPr>
        <w:t>2.4.2. Hạn chế:</w:t>
      </w:r>
    </w:p>
    <w:p w:rsidR="00B31D4A" w:rsidRDefault="00B31D4A" w:rsidP="00FB0D41">
      <w:pPr>
        <w:spacing w:before="120" w:line="312" w:lineRule="auto"/>
        <w:rPr>
          <w:lang w:val="vi-VN"/>
        </w:rPr>
      </w:pPr>
      <w:r w:rsidRPr="005C0628">
        <w:rPr>
          <w:b/>
          <w:lang w:val="vi-VN"/>
        </w:rPr>
        <w:t xml:space="preserve">3. Đề xuất giải pháp nâng cao chất lượng học tập môn tiếng Anh ở vùng </w:t>
      </w:r>
      <w:r>
        <w:rPr>
          <w:b/>
        </w:rPr>
        <w:t>ĐBKK</w:t>
      </w:r>
      <w:r>
        <w:rPr>
          <w:lang w:val="vi-VN"/>
        </w:rPr>
        <w:t>.</w:t>
      </w:r>
    </w:p>
    <w:p w:rsidR="00B31D4A" w:rsidRDefault="00B31D4A" w:rsidP="0070382D">
      <w:pPr>
        <w:spacing w:before="120" w:line="312" w:lineRule="auto"/>
        <w:ind w:firstLine="720"/>
        <w:rPr>
          <w:lang w:val="vi-VN"/>
        </w:rPr>
      </w:pPr>
      <w:r>
        <w:rPr>
          <w:lang w:val="vi-VN"/>
        </w:rPr>
        <w:t>3.1. Những giải pháp đã và đang thực hiện của Phòng</w:t>
      </w:r>
    </w:p>
    <w:p w:rsidR="00B31D4A" w:rsidRDefault="00B31D4A" w:rsidP="0070382D">
      <w:pPr>
        <w:spacing w:before="120" w:line="312" w:lineRule="auto"/>
        <w:ind w:firstLine="720"/>
        <w:rPr>
          <w:lang w:val="vi-VN"/>
        </w:rPr>
      </w:pPr>
      <w:r>
        <w:t xml:space="preserve">3.2. </w:t>
      </w:r>
      <w:r>
        <w:rPr>
          <w:lang w:val="vi-VN"/>
        </w:rPr>
        <w:t>Đề xuất với Sở GD</w:t>
      </w:r>
      <w:r w:rsidRPr="00632299">
        <w:rPr>
          <w:lang w:val="vi-VN"/>
        </w:rPr>
        <w:t>ĐT</w:t>
      </w:r>
      <w:r>
        <w:rPr>
          <w:lang w:val="vi-VN"/>
        </w:rPr>
        <w:t xml:space="preserve"> (</w:t>
      </w:r>
      <w:r>
        <w:t xml:space="preserve">ví dụ: </w:t>
      </w:r>
      <w:r w:rsidRPr="00FF7009">
        <w:rPr>
          <w:i/>
          <w:lang w:val="vi-VN"/>
        </w:rPr>
        <w:t>chỉ đạo và quản lý việc thực hiện chương trình tiếng Anh; các điều kiện tối thiểu; lộ trình triển khai cho vùng đặc biệt khó khăn</w:t>
      </w:r>
      <w:r>
        <w:rPr>
          <w:lang w:val="vi-VN"/>
        </w:rPr>
        <w:t>;...)</w:t>
      </w:r>
    </w:p>
    <w:p w:rsidR="00B31D4A" w:rsidRDefault="00B31D4A" w:rsidP="0070382D">
      <w:pPr>
        <w:spacing w:before="120" w:line="312" w:lineRule="auto"/>
        <w:ind w:firstLine="720"/>
        <w:rPr>
          <w:lang w:val="vi-VN"/>
        </w:rPr>
      </w:pPr>
      <w:r>
        <w:t xml:space="preserve">3.3. </w:t>
      </w:r>
      <w:r>
        <w:rPr>
          <w:lang w:val="vi-VN"/>
        </w:rPr>
        <w:t>Đề xuất với Bộ GD</w:t>
      </w:r>
      <w:r w:rsidRPr="00632299">
        <w:rPr>
          <w:lang w:val="vi-VN"/>
        </w:rPr>
        <w:t>ĐT</w:t>
      </w:r>
      <w:r>
        <w:rPr>
          <w:lang w:val="vi-VN"/>
        </w:rPr>
        <w:t xml:space="preserve"> (</w:t>
      </w:r>
      <w:r>
        <w:t xml:space="preserve">ví dụ: </w:t>
      </w:r>
      <w:r w:rsidRPr="00FF7009">
        <w:rPr>
          <w:i/>
          <w:lang w:val="vi-VN"/>
        </w:rPr>
        <w:t>điều chỉnh chương trình tiếng Anh cho phù hợ</w:t>
      </w:r>
      <w:r>
        <w:rPr>
          <w:i/>
          <w:lang w:val="vi-VN"/>
        </w:rPr>
        <w:t>p</w:t>
      </w:r>
      <w:r w:rsidRPr="00FF7009">
        <w:rPr>
          <w:i/>
          <w:lang w:val="vi-VN"/>
        </w:rPr>
        <w:t xml:space="preserve">; chỉ đạo và quản lý việc thực hiện </w:t>
      </w:r>
      <w:r>
        <w:rPr>
          <w:i/>
          <w:lang w:val="vi-VN"/>
        </w:rPr>
        <w:t>chương trình</w:t>
      </w:r>
      <w:r w:rsidRPr="00FF7009">
        <w:rPr>
          <w:i/>
          <w:lang w:val="vi-VN"/>
        </w:rPr>
        <w:t>; các điều kiện tối thiểu cho</w:t>
      </w:r>
      <w:r>
        <w:rPr>
          <w:i/>
          <w:lang w:val="vi-VN"/>
        </w:rPr>
        <w:t xml:space="preserve"> thực hiện</w:t>
      </w:r>
      <w:r w:rsidRPr="00FF7009">
        <w:rPr>
          <w:i/>
          <w:lang w:val="vi-VN"/>
        </w:rPr>
        <w:t xml:space="preserve"> chương trình; lộ trình triển khai </w:t>
      </w:r>
      <w:r>
        <w:rPr>
          <w:i/>
          <w:lang w:val="vi-VN"/>
        </w:rPr>
        <w:t>dạy học</w:t>
      </w:r>
      <w:r w:rsidRPr="00FF7009">
        <w:rPr>
          <w:i/>
          <w:lang w:val="vi-VN"/>
        </w:rPr>
        <w:t xml:space="preserve"> tiếng Anh cho vùng đặc biệt khó khăn</w:t>
      </w:r>
      <w:r>
        <w:rPr>
          <w:lang w:val="vi-VN"/>
        </w:rPr>
        <w:t>;...)</w:t>
      </w:r>
    </w:p>
    <w:p w:rsidR="00B31D4A" w:rsidRPr="00FF7009" w:rsidRDefault="00B31D4A" w:rsidP="006A35AE">
      <w:pPr>
        <w:rPr>
          <w:lang w:val="vi-VN"/>
        </w:rPr>
      </w:pPr>
    </w:p>
    <w:sectPr w:rsidR="00B31D4A" w:rsidRPr="00FF7009" w:rsidSect="00140839">
      <w:footerReference w:type="default" r:id="rId6"/>
      <w:pgSz w:w="11906" w:h="16838" w:code="9"/>
      <w:pgMar w:top="1134" w:right="1134"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23" w:rsidRDefault="008B0C23" w:rsidP="00C50D9E">
      <w:r>
        <w:separator/>
      </w:r>
    </w:p>
  </w:endnote>
  <w:endnote w:type="continuationSeparator" w:id="1">
    <w:p w:rsidR="008B0C23" w:rsidRDefault="008B0C23" w:rsidP="00C50D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4A" w:rsidRDefault="001D4959">
    <w:pPr>
      <w:pStyle w:val="Footer"/>
      <w:jc w:val="center"/>
    </w:pPr>
    <w:fldSimple w:instr=" PAGE   \* MERGEFORMAT ">
      <w:r w:rsidR="00CB68C1">
        <w:rPr>
          <w:noProof/>
        </w:rPr>
        <w:t>4</w:t>
      </w:r>
    </w:fldSimple>
  </w:p>
  <w:p w:rsidR="00B31D4A" w:rsidRDefault="00B31D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23" w:rsidRDefault="008B0C23" w:rsidP="00C50D9E">
      <w:r>
        <w:separator/>
      </w:r>
    </w:p>
  </w:footnote>
  <w:footnote w:type="continuationSeparator" w:id="1">
    <w:p w:rsidR="008B0C23" w:rsidRDefault="008B0C23" w:rsidP="00C50D9E">
      <w:r>
        <w:continuationSeparator/>
      </w:r>
    </w:p>
  </w:footnote>
  <w:footnote w:id="2">
    <w:p w:rsidR="00B31D4A" w:rsidRDefault="00B31D4A" w:rsidP="00975AA7">
      <w:pPr>
        <w:pStyle w:val="FootnoteText"/>
      </w:pPr>
      <w:r>
        <w:rPr>
          <w:rStyle w:val="FootnoteReference"/>
        </w:rPr>
        <w:footnoteRef/>
      </w:r>
      <w:r>
        <w:t xml:space="preserve"> </w:t>
      </w:r>
      <w:r>
        <w:rPr>
          <w:lang w:val="vi-VN"/>
        </w:rPr>
        <w:t>T</w:t>
      </w:r>
      <w:r w:rsidRPr="006728C5">
        <w:rPr>
          <w:lang w:val="vi-VN"/>
        </w:rPr>
        <w:t xml:space="preserve">heo </w:t>
      </w:r>
      <w:r w:rsidRPr="006728C5">
        <w:rPr>
          <w:i/>
          <w:lang w:val="vi-VN"/>
        </w:rPr>
        <w:t xml:space="preserve">công văn số 792/BGDĐT-NGCBQLGD  ngày 25 tháng 02  năm  2014 của Bộ </w:t>
      </w:r>
      <w:r>
        <w:rPr>
          <w:i/>
          <w:lang w:val="vi-VN"/>
        </w:rPr>
        <w:t>GDĐT</w:t>
      </w:r>
    </w:p>
  </w:footnote>
  <w:footnote w:id="3">
    <w:p w:rsidR="00B31D4A" w:rsidRDefault="00B31D4A" w:rsidP="00FD3B42">
      <w:pPr>
        <w:pStyle w:val="FootnoteText"/>
      </w:pPr>
      <w:r>
        <w:rPr>
          <w:rStyle w:val="FootnoteReference"/>
        </w:rPr>
        <w:footnoteRef/>
      </w:r>
      <w:r w:rsidRPr="008A4681">
        <w:rPr>
          <w:lang w:val="vi-VN"/>
        </w:rPr>
        <w:t xml:space="preserve"> </w:t>
      </w:r>
      <w:r w:rsidRPr="008A4681">
        <w:rPr>
          <w:i/>
          <w:lang w:val="vi-VN"/>
        </w:rPr>
        <w:t>Công văn 7110/BGD ĐT-CSVCTBTH ngày 24/10/2012 về hướng dẫn mua sắm, sử dụng và bảo quản TBDH môn Ngoại ngữ trong trường phổ thông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A5269E"/>
    <w:rsid w:val="00011507"/>
    <w:rsid w:val="00020282"/>
    <w:rsid w:val="00033B83"/>
    <w:rsid w:val="000420FE"/>
    <w:rsid w:val="000432F2"/>
    <w:rsid w:val="00045D2A"/>
    <w:rsid w:val="00052D49"/>
    <w:rsid w:val="00063820"/>
    <w:rsid w:val="00073BE7"/>
    <w:rsid w:val="000B1FA9"/>
    <w:rsid w:val="000B4559"/>
    <w:rsid w:val="000E0A66"/>
    <w:rsid w:val="000E4B30"/>
    <w:rsid w:val="00104A59"/>
    <w:rsid w:val="001248D7"/>
    <w:rsid w:val="001403B0"/>
    <w:rsid w:val="00140839"/>
    <w:rsid w:val="0014141C"/>
    <w:rsid w:val="00146E48"/>
    <w:rsid w:val="00190629"/>
    <w:rsid w:val="001D4959"/>
    <w:rsid w:val="001F068A"/>
    <w:rsid w:val="001F152D"/>
    <w:rsid w:val="001F6D32"/>
    <w:rsid w:val="002004D9"/>
    <w:rsid w:val="00205D7E"/>
    <w:rsid w:val="00207B4C"/>
    <w:rsid w:val="00212AE8"/>
    <w:rsid w:val="00214052"/>
    <w:rsid w:val="00235EB7"/>
    <w:rsid w:val="00245052"/>
    <w:rsid w:val="00252420"/>
    <w:rsid w:val="00253235"/>
    <w:rsid w:val="002546F2"/>
    <w:rsid w:val="002554CF"/>
    <w:rsid w:val="00262350"/>
    <w:rsid w:val="00262A2C"/>
    <w:rsid w:val="00263481"/>
    <w:rsid w:val="00267D10"/>
    <w:rsid w:val="00276063"/>
    <w:rsid w:val="002956A6"/>
    <w:rsid w:val="002B2B08"/>
    <w:rsid w:val="002B513F"/>
    <w:rsid w:val="002C7956"/>
    <w:rsid w:val="002D589A"/>
    <w:rsid w:val="002D7C9B"/>
    <w:rsid w:val="002E041F"/>
    <w:rsid w:val="002E3B59"/>
    <w:rsid w:val="002E6BBF"/>
    <w:rsid w:val="002F1F65"/>
    <w:rsid w:val="00304C30"/>
    <w:rsid w:val="003155C7"/>
    <w:rsid w:val="00323491"/>
    <w:rsid w:val="00330E1F"/>
    <w:rsid w:val="00333F39"/>
    <w:rsid w:val="00343F9C"/>
    <w:rsid w:val="0034550D"/>
    <w:rsid w:val="00346538"/>
    <w:rsid w:val="003608D9"/>
    <w:rsid w:val="003850B3"/>
    <w:rsid w:val="00392180"/>
    <w:rsid w:val="003960CA"/>
    <w:rsid w:val="003A1A51"/>
    <w:rsid w:val="003B18B8"/>
    <w:rsid w:val="003C5969"/>
    <w:rsid w:val="003D5005"/>
    <w:rsid w:val="003E10BF"/>
    <w:rsid w:val="003E2349"/>
    <w:rsid w:val="003E6387"/>
    <w:rsid w:val="003F6E65"/>
    <w:rsid w:val="00400833"/>
    <w:rsid w:val="00406548"/>
    <w:rsid w:val="00420AAC"/>
    <w:rsid w:val="0044251B"/>
    <w:rsid w:val="00444BC8"/>
    <w:rsid w:val="00444F08"/>
    <w:rsid w:val="00455C06"/>
    <w:rsid w:val="00457E59"/>
    <w:rsid w:val="00463574"/>
    <w:rsid w:val="00463A1B"/>
    <w:rsid w:val="00467109"/>
    <w:rsid w:val="00477444"/>
    <w:rsid w:val="004834C5"/>
    <w:rsid w:val="00490A2C"/>
    <w:rsid w:val="0049455B"/>
    <w:rsid w:val="004A078A"/>
    <w:rsid w:val="004A24BA"/>
    <w:rsid w:val="004A501E"/>
    <w:rsid w:val="004A6121"/>
    <w:rsid w:val="004B6DE4"/>
    <w:rsid w:val="004E4343"/>
    <w:rsid w:val="004F0DBB"/>
    <w:rsid w:val="004F1737"/>
    <w:rsid w:val="004F4EF4"/>
    <w:rsid w:val="004F616E"/>
    <w:rsid w:val="00504C93"/>
    <w:rsid w:val="00513B7F"/>
    <w:rsid w:val="00515895"/>
    <w:rsid w:val="00525A2B"/>
    <w:rsid w:val="00526C2B"/>
    <w:rsid w:val="00527086"/>
    <w:rsid w:val="00531763"/>
    <w:rsid w:val="0053592F"/>
    <w:rsid w:val="00540FA9"/>
    <w:rsid w:val="005769FD"/>
    <w:rsid w:val="00587236"/>
    <w:rsid w:val="005922AE"/>
    <w:rsid w:val="005A5985"/>
    <w:rsid w:val="005B6CE8"/>
    <w:rsid w:val="005C0628"/>
    <w:rsid w:val="005D41E1"/>
    <w:rsid w:val="005F77B8"/>
    <w:rsid w:val="0061021F"/>
    <w:rsid w:val="00621225"/>
    <w:rsid w:val="00632299"/>
    <w:rsid w:val="006443C1"/>
    <w:rsid w:val="00663FE8"/>
    <w:rsid w:val="006708F0"/>
    <w:rsid w:val="006728C5"/>
    <w:rsid w:val="00673B78"/>
    <w:rsid w:val="006A1920"/>
    <w:rsid w:val="006A35AE"/>
    <w:rsid w:val="006D1D70"/>
    <w:rsid w:val="006F0B39"/>
    <w:rsid w:val="006F62D2"/>
    <w:rsid w:val="0070382D"/>
    <w:rsid w:val="00705AC4"/>
    <w:rsid w:val="00736536"/>
    <w:rsid w:val="00736653"/>
    <w:rsid w:val="00742047"/>
    <w:rsid w:val="00772082"/>
    <w:rsid w:val="007918DF"/>
    <w:rsid w:val="007E6332"/>
    <w:rsid w:val="007E7122"/>
    <w:rsid w:val="007F6AF4"/>
    <w:rsid w:val="007F6BBB"/>
    <w:rsid w:val="0080648B"/>
    <w:rsid w:val="008154F5"/>
    <w:rsid w:val="00831489"/>
    <w:rsid w:val="00833D9C"/>
    <w:rsid w:val="00834C5A"/>
    <w:rsid w:val="008369F8"/>
    <w:rsid w:val="00881878"/>
    <w:rsid w:val="008A2223"/>
    <w:rsid w:val="008A4681"/>
    <w:rsid w:val="008B0C23"/>
    <w:rsid w:val="008B0C94"/>
    <w:rsid w:val="008C1BFA"/>
    <w:rsid w:val="008C23D7"/>
    <w:rsid w:val="008C5878"/>
    <w:rsid w:val="008D076D"/>
    <w:rsid w:val="008D5516"/>
    <w:rsid w:val="008E04E6"/>
    <w:rsid w:val="008E59D1"/>
    <w:rsid w:val="008E5E28"/>
    <w:rsid w:val="008F06A6"/>
    <w:rsid w:val="009070E0"/>
    <w:rsid w:val="00907BFE"/>
    <w:rsid w:val="0091577B"/>
    <w:rsid w:val="00922B38"/>
    <w:rsid w:val="00933947"/>
    <w:rsid w:val="0093566F"/>
    <w:rsid w:val="009425AF"/>
    <w:rsid w:val="00954CB5"/>
    <w:rsid w:val="0097258B"/>
    <w:rsid w:val="00975AA7"/>
    <w:rsid w:val="00975E8B"/>
    <w:rsid w:val="00981C10"/>
    <w:rsid w:val="009C0282"/>
    <w:rsid w:val="009C4F1F"/>
    <w:rsid w:val="009D2282"/>
    <w:rsid w:val="009E1139"/>
    <w:rsid w:val="009E4BC9"/>
    <w:rsid w:val="00A346D9"/>
    <w:rsid w:val="00A4126F"/>
    <w:rsid w:val="00A4353E"/>
    <w:rsid w:val="00A44FFB"/>
    <w:rsid w:val="00A5269E"/>
    <w:rsid w:val="00A551F1"/>
    <w:rsid w:val="00A6257E"/>
    <w:rsid w:val="00A651EF"/>
    <w:rsid w:val="00A65C1B"/>
    <w:rsid w:val="00A7414D"/>
    <w:rsid w:val="00A9540B"/>
    <w:rsid w:val="00AD25C5"/>
    <w:rsid w:val="00AD3ACD"/>
    <w:rsid w:val="00AD656F"/>
    <w:rsid w:val="00AF1354"/>
    <w:rsid w:val="00AF1B9F"/>
    <w:rsid w:val="00AF3CF2"/>
    <w:rsid w:val="00AF5CE0"/>
    <w:rsid w:val="00B027DB"/>
    <w:rsid w:val="00B11D5D"/>
    <w:rsid w:val="00B14B95"/>
    <w:rsid w:val="00B15574"/>
    <w:rsid w:val="00B24469"/>
    <w:rsid w:val="00B31D4A"/>
    <w:rsid w:val="00B4150D"/>
    <w:rsid w:val="00B42A2A"/>
    <w:rsid w:val="00B60074"/>
    <w:rsid w:val="00B67CD5"/>
    <w:rsid w:val="00B77B78"/>
    <w:rsid w:val="00B93FB4"/>
    <w:rsid w:val="00BC167C"/>
    <w:rsid w:val="00BC6408"/>
    <w:rsid w:val="00BE3EBD"/>
    <w:rsid w:val="00BF05FC"/>
    <w:rsid w:val="00BF495E"/>
    <w:rsid w:val="00BF7AE1"/>
    <w:rsid w:val="00C220C7"/>
    <w:rsid w:val="00C26912"/>
    <w:rsid w:val="00C334EE"/>
    <w:rsid w:val="00C344D6"/>
    <w:rsid w:val="00C35D2C"/>
    <w:rsid w:val="00C436D7"/>
    <w:rsid w:val="00C50D9E"/>
    <w:rsid w:val="00C725D6"/>
    <w:rsid w:val="00C94E41"/>
    <w:rsid w:val="00CA0724"/>
    <w:rsid w:val="00CA2937"/>
    <w:rsid w:val="00CA47EE"/>
    <w:rsid w:val="00CB16DE"/>
    <w:rsid w:val="00CB3FE8"/>
    <w:rsid w:val="00CB68C1"/>
    <w:rsid w:val="00CB768B"/>
    <w:rsid w:val="00CC19F5"/>
    <w:rsid w:val="00CC2E64"/>
    <w:rsid w:val="00CC3F65"/>
    <w:rsid w:val="00CC7517"/>
    <w:rsid w:val="00CC7E18"/>
    <w:rsid w:val="00CF246A"/>
    <w:rsid w:val="00D027B7"/>
    <w:rsid w:val="00D31EEB"/>
    <w:rsid w:val="00D46C5E"/>
    <w:rsid w:val="00D53D98"/>
    <w:rsid w:val="00D66287"/>
    <w:rsid w:val="00D671A6"/>
    <w:rsid w:val="00D73DB3"/>
    <w:rsid w:val="00D801DD"/>
    <w:rsid w:val="00DB2533"/>
    <w:rsid w:val="00DC4780"/>
    <w:rsid w:val="00DD3989"/>
    <w:rsid w:val="00DD411C"/>
    <w:rsid w:val="00DD68CF"/>
    <w:rsid w:val="00DF4542"/>
    <w:rsid w:val="00E1487F"/>
    <w:rsid w:val="00E3075B"/>
    <w:rsid w:val="00E36AC8"/>
    <w:rsid w:val="00E43E78"/>
    <w:rsid w:val="00E45577"/>
    <w:rsid w:val="00E533CC"/>
    <w:rsid w:val="00E53EEC"/>
    <w:rsid w:val="00E6559E"/>
    <w:rsid w:val="00E7101C"/>
    <w:rsid w:val="00E7416A"/>
    <w:rsid w:val="00E94F85"/>
    <w:rsid w:val="00EA7C55"/>
    <w:rsid w:val="00EB3C08"/>
    <w:rsid w:val="00EE3312"/>
    <w:rsid w:val="00F14402"/>
    <w:rsid w:val="00F162D0"/>
    <w:rsid w:val="00F20821"/>
    <w:rsid w:val="00F20E9B"/>
    <w:rsid w:val="00F21E47"/>
    <w:rsid w:val="00F5473E"/>
    <w:rsid w:val="00F72259"/>
    <w:rsid w:val="00F723A6"/>
    <w:rsid w:val="00F73561"/>
    <w:rsid w:val="00F8088C"/>
    <w:rsid w:val="00F813A2"/>
    <w:rsid w:val="00F82CC6"/>
    <w:rsid w:val="00F94713"/>
    <w:rsid w:val="00FB0D41"/>
    <w:rsid w:val="00FB36B7"/>
    <w:rsid w:val="00FB666D"/>
    <w:rsid w:val="00FD2F44"/>
    <w:rsid w:val="00FD3B42"/>
    <w:rsid w:val="00FF2432"/>
    <w:rsid w:val="00FF3D59"/>
    <w:rsid w:val="00FF6C1D"/>
    <w:rsid w:val="00FF6D85"/>
    <w:rsid w:val="00FF70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1B"/>
    <w:pPr>
      <w:jc w:val="both"/>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269E"/>
    <w:pPr>
      <w:ind w:left="720"/>
      <w:contextualSpacing/>
    </w:pPr>
  </w:style>
  <w:style w:type="table" w:styleId="TableGrid">
    <w:name w:val="Table Grid"/>
    <w:basedOn w:val="TableNormal"/>
    <w:uiPriority w:val="99"/>
    <w:rsid w:val="003B18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C50D9E"/>
    <w:rPr>
      <w:sz w:val="20"/>
      <w:szCs w:val="20"/>
    </w:rPr>
  </w:style>
  <w:style w:type="character" w:customStyle="1" w:styleId="FootnoteTextChar">
    <w:name w:val="Footnote Text Char"/>
    <w:basedOn w:val="DefaultParagraphFont"/>
    <w:link w:val="FootnoteText"/>
    <w:uiPriority w:val="99"/>
    <w:semiHidden/>
    <w:locked/>
    <w:rsid w:val="00C50D9E"/>
    <w:rPr>
      <w:rFonts w:cs="Times New Roman"/>
      <w:sz w:val="20"/>
      <w:szCs w:val="20"/>
    </w:rPr>
  </w:style>
  <w:style w:type="character" w:styleId="FootnoteReference">
    <w:name w:val="footnote reference"/>
    <w:basedOn w:val="DefaultParagraphFont"/>
    <w:uiPriority w:val="99"/>
    <w:semiHidden/>
    <w:rsid w:val="00C50D9E"/>
    <w:rPr>
      <w:rFonts w:cs="Times New Roman"/>
      <w:vertAlign w:val="superscript"/>
    </w:rPr>
  </w:style>
  <w:style w:type="paragraph" w:styleId="Header">
    <w:name w:val="header"/>
    <w:basedOn w:val="Normal"/>
    <w:link w:val="HeaderChar"/>
    <w:uiPriority w:val="99"/>
    <w:semiHidden/>
    <w:rsid w:val="003608D9"/>
    <w:pPr>
      <w:tabs>
        <w:tab w:val="center" w:pos="4680"/>
        <w:tab w:val="right" w:pos="9360"/>
      </w:tabs>
    </w:pPr>
  </w:style>
  <w:style w:type="character" w:customStyle="1" w:styleId="HeaderChar">
    <w:name w:val="Header Char"/>
    <w:basedOn w:val="DefaultParagraphFont"/>
    <w:link w:val="Header"/>
    <w:uiPriority w:val="99"/>
    <w:semiHidden/>
    <w:locked/>
    <w:rsid w:val="003608D9"/>
    <w:rPr>
      <w:rFonts w:cs="Times New Roman"/>
    </w:rPr>
  </w:style>
  <w:style w:type="paragraph" w:styleId="Footer">
    <w:name w:val="footer"/>
    <w:basedOn w:val="Normal"/>
    <w:link w:val="FooterChar"/>
    <w:uiPriority w:val="99"/>
    <w:rsid w:val="003608D9"/>
    <w:pPr>
      <w:tabs>
        <w:tab w:val="center" w:pos="4680"/>
        <w:tab w:val="right" w:pos="9360"/>
      </w:tabs>
    </w:pPr>
  </w:style>
  <w:style w:type="character" w:customStyle="1" w:styleId="FooterChar">
    <w:name w:val="Footer Char"/>
    <w:basedOn w:val="DefaultParagraphFont"/>
    <w:link w:val="Footer"/>
    <w:uiPriority w:val="99"/>
    <w:locked/>
    <w:rsid w:val="003608D9"/>
    <w:rPr>
      <w:rFonts w:cs="Times New Roman"/>
    </w:rPr>
  </w:style>
  <w:style w:type="paragraph" w:styleId="BalloonText">
    <w:name w:val="Balloon Text"/>
    <w:basedOn w:val="Normal"/>
    <w:link w:val="BalloonTextChar"/>
    <w:uiPriority w:val="99"/>
    <w:semiHidden/>
    <w:rsid w:val="00AF5CE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F5CE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769</Words>
  <Characters>4387</Characters>
  <Application>Microsoft Office Word</Application>
  <DocSecurity>0</DocSecurity>
  <Lines>36</Lines>
  <Paragraphs>10</Paragraphs>
  <ScaleCrop>false</ScaleCrop>
  <Company>Microsoft</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2:</dc:title>
  <dc:creator>User</dc:creator>
  <cp:lastModifiedBy>AutoBVT</cp:lastModifiedBy>
  <cp:revision>2</cp:revision>
  <cp:lastPrinted>2017-10-10T01:26:00Z</cp:lastPrinted>
  <dcterms:created xsi:type="dcterms:W3CDTF">2017-10-17T07:09:00Z</dcterms:created>
  <dcterms:modified xsi:type="dcterms:W3CDTF">2017-10-17T07:09:00Z</dcterms:modified>
</cp:coreProperties>
</file>